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85" w:rsidRPr="00C36785" w:rsidRDefault="00C36785" w:rsidP="00C36785">
      <w:pPr>
        <w:spacing w:after="0" w:line="288" w:lineRule="auto"/>
        <w:ind w:left="425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B368B" w:rsidRPr="007B368B" w:rsidRDefault="007B368B" w:rsidP="0048243A">
      <w:pPr>
        <w:numPr>
          <w:ilvl w:val="1"/>
          <w:numId w:val="0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7B368B">
        <w:rPr>
          <w:rFonts w:ascii="Arial" w:eastAsia="Calibri" w:hAnsi="Arial" w:cs="Arial"/>
          <w:b/>
          <w:sz w:val="24"/>
          <w:szCs w:val="24"/>
        </w:rPr>
        <w:t>Závazná přihláška seminářů</w:t>
      </w:r>
    </w:p>
    <w:p w:rsidR="007B368B" w:rsidRDefault="007B368B" w:rsidP="007B368B">
      <w:pPr>
        <w:numPr>
          <w:ilvl w:val="1"/>
          <w:numId w:val="0"/>
        </w:numPr>
        <w:spacing w:after="0" w:line="240" w:lineRule="auto"/>
        <w:rPr>
          <w:rFonts w:eastAsia="Calibri" w:cs="Times New Roman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79E41" wp14:editId="39BEFBE1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1828800" cy="400050"/>
                <wp:effectExtent l="0" t="0" r="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368B" w:rsidRPr="007B368B" w:rsidRDefault="007B368B" w:rsidP="007B368B">
                            <w:pPr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368B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VODA</w:t>
                            </w:r>
                            <w:r w:rsidR="00806CBC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Pr="007B368B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AD47">
                                          <w14:tint w14:val="1000"/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AD47">
                                          <w14:tint w14:val="1000"/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AD47">
                                          <w14:tint w14:val="1000"/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HNOJIVA A PESTICIDY V ZEMĚDĚLSTVÍ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9E41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9" type="#_x0000_t202" style="position:absolute;left:0;text-align:left;margin-left:0;margin-top:3.15pt;width:2in;height:31.5pt;z-index:25167872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" filled="f" stroked="f">
                <v:textbox>
                  <w:txbxContent>
                    <w:p w:rsidR="007B368B" w:rsidRPr="007B368B" w:rsidRDefault="007B368B" w:rsidP="007B368B">
                      <w:pPr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368B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VODA</w:t>
                      </w:r>
                      <w:r w:rsidR="00806CBC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Pr="007B368B"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36"/>
                          <w:szCs w:val="3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AD47">
                                    <w14:tint w14:val="1000"/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70AD47">
                                    <w14:tint w14:val="1000"/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70AD47">
                                    <w14:tint w14:val="1000"/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HNOJIVA A PESTICIDY V ZEMĚDĚLSTVÍ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368B" w:rsidRPr="00E723A4" w:rsidRDefault="007B368B" w:rsidP="00CE7713">
      <w:pPr>
        <w:numPr>
          <w:ilvl w:val="1"/>
          <w:numId w:val="0"/>
        </w:numPr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  <w:r w:rsidRPr="007B368B">
        <w:rPr>
          <w:rFonts w:ascii="Arial" w:eastAsia="Calibri" w:hAnsi="Arial" w:cs="Arial"/>
        </w:rPr>
        <w:t>Odešlete laskavě na adresu: Vodní zdroje Ekomonitor, spol. s</w:t>
      </w:r>
      <w:r w:rsidR="00352779">
        <w:rPr>
          <w:rFonts w:ascii="Arial" w:eastAsia="Calibri" w:hAnsi="Arial" w:cs="Arial"/>
        </w:rPr>
        <w:t xml:space="preserve"> </w:t>
      </w:r>
      <w:r w:rsidRPr="007B368B">
        <w:rPr>
          <w:rFonts w:ascii="Arial" w:eastAsia="Calibri" w:hAnsi="Arial" w:cs="Arial"/>
        </w:rPr>
        <w:t xml:space="preserve">r.o., </w:t>
      </w: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  <w:proofErr w:type="spellStart"/>
      <w:r w:rsidRPr="007B368B">
        <w:rPr>
          <w:rFonts w:ascii="Arial" w:eastAsia="Calibri" w:hAnsi="Arial" w:cs="Arial"/>
        </w:rPr>
        <w:t>Píšťovy</w:t>
      </w:r>
      <w:proofErr w:type="spellEnd"/>
      <w:r w:rsidRPr="007B368B">
        <w:rPr>
          <w:rFonts w:ascii="Arial" w:eastAsia="Calibri" w:hAnsi="Arial" w:cs="Arial"/>
        </w:rPr>
        <w:t xml:space="preserve"> 820, 537 01 Chrudim III, </w:t>
      </w: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  <w:r w:rsidRPr="007B368B">
        <w:rPr>
          <w:rFonts w:ascii="Arial" w:eastAsia="Calibri" w:hAnsi="Arial" w:cs="Arial"/>
        </w:rPr>
        <w:t xml:space="preserve">mobil: 606 730 325, e-mail: </w:t>
      </w:r>
      <w:r w:rsidRPr="007B368B">
        <w:rPr>
          <w:rFonts w:ascii="Arial" w:eastAsia="Calibri" w:hAnsi="Arial" w:cs="Arial"/>
          <w:b/>
        </w:rPr>
        <w:t>alena.pecinova@ekomonitor.cz</w:t>
      </w:r>
      <w:r w:rsidRPr="007B368B">
        <w:rPr>
          <w:rFonts w:ascii="Arial" w:eastAsia="Calibri" w:hAnsi="Arial" w:cs="Arial"/>
        </w:rPr>
        <w:t xml:space="preserve"> </w:t>
      </w:r>
    </w:p>
    <w:p w:rsidR="007B368B" w:rsidRPr="007B368B" w:rsidRDefault="007B368B" w:rsidP="007B368B">
      <w:pPr>
        <w:spacing w:after="0" w:line="240" w:lineRule="auto"/>
        <w:rPr>
          <w:rFonts w:ascii="Arial" w:eastAsia="Calibri" w:hAnsi="Arial" w:cs="Arial"/>
        </w:rPr>
      </w:pPr>
    </w:p>
    <w:tbl>
      <w:tblPr>
        <w:tblW w:w="9214" w:type="dxa"/>
        <w:jc w:val="center"/>
        <w:tblBorders>
          <w:top w:val="single" w:sz="18" w:space="0" w:color="298881" w:themeColor="accent1" w:themeShade="BF"/>
          <w:left w:val="single" w:sz="18" w:space="0" w:color="298881" w:themeColor="accent1" w:themeShade="BF"/>
          <w:bottom w:val="single" w:sz="18" w:space="0" w:color="298881" w:themeColor="accent1" w:themeShade="BF"/>
          <w:right w:val="single" w:sz="18" w:space="0" w:color="298881" w:themeColor="accent1" w:themeShade="BF"/>
          <w:insideH w:val="single" w:sz="2" w:space="0" w:color="ABE5E1" w:themeColor="accent1" w:themeTint="66"/>
        </w:tblBorders>
        <w:tblLook w:val="01E0" w:firstRow="1" w:lastRow="1" w:firstColumn="1" w:lastColumn="1" w:noHBand="0" w:noVBand="0"/>
      </w:tblPr>
      <w:tblGrid>
        <w:gridCol w:w="3544"/>
        <w:gridCol w:w="708"/>
        <w:gridCol w:w="709"/>
        <w:gridCol w:w="709"/>
        <w:gridCol w:w="606"/>
        <w:gridCol w:w="103"/>
        <w:gridCol w:w="261"/>
        <w:gridCol w:w="447"/>
        <w:gridCol w:w="709"/>
        <w:gridCol w:w="688"/>
        <w:gridCol w:w="21"/>
        <w:gridCol w:w="709"/>
      </w:tblGrid>
      <w:tr w:rsidR="007B368B" w:rsidRPr="007B368B" w:rsidTr="00CE7713">
        <w:trPr>
          <w:trHeight w:val="403"/>
          <w:jc w:val="center"/>
        </w:trPr>
        <w:tc>
          <w:tcPr>
            <w:tcW w:w="3544" w:type="dxa"/>
            <w:tcBorders>
              <w:top w:val="single" w:sz="18" w:space="0" w:color="298881" w:themeColor="accent1" w:themeShade="BF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Titul, jméno a příjmení</w:t>
            </w:r>
          </w:p>
          <w:p w:rsidR="00CE7713" w:rsidRPr="00CE7713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gridSpan w:val="11"/>
            <w:tcBorders>
              <w:top w:val="single" w:sz="18" w:space="0" w:color="298881" w:themeColor="accent1" w:themeShade="BF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E7713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CE7713" w:rsidRPr="007B368B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trHeight w:val="532"/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 xml:space="preserve">Název a adresa </w:t>
            </w:r>
          </w:p>
          <w:p w:rsidR="00CE7713" w:rsidRPr="00CE7713" w:rsidRDefault="00CE7713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(firmy)</w:t>
            </w: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trHeight w:val="320"/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IČ, DIČ</w:t>
            </w: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 xml:space="preserve">Věk účastníka </w:t>
            </w:r>
          </w:p>
        </w:tc>
        <w:tc>
          <w:tcPr>
            <w:tcW w:w="2732" w:type="dxa"/>
            <w:gridSpan w:val="4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7B368B">
              <w:rPr>
                <w:rFonts w:ascii="Arial" w:eastAsia="Calibri" w:hAnsi="Arial" w:cs="Arial"/>
                <w:lang w:val="en-US"/>
              </w:rPr>
              <w:t>Věk &gt; 40</w:t>
            </w:r>
          </w:p>
        </w:tc>
        <w:tc>
          <w:tcPr>
            <w:tcW w:w="2938" w:type="dxa"/>
            <w:gridSpan w:val="7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  <w:lang w:val="en-US"/>
              </w:rPr>
              <w:t>věk &lt; 40</w:t>
            </w:r>
          </w:p>
        </w:tc>
      </w:tr>
      <w:tr w:rsidR="007B368B" w:rsidRPr="007B368B" w:rsidTr="00CE7713">
        <w:trPr>
          <w:trHeight w:val="335"/>
          <w:jc w:val="center"/>
        </w:trPr>
        <w:tc>
          <w:tcPr>
            <w:tcW w:w="3544" w:type="dxa"/>
            <w:vMerge w:val="restart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Typ účastníka*</w:t>
            </w:r>
          </w:p>
        </w:tc>
        <w:tc>
          <w:tcPr>
            <w:tcW w:w="708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8</w:t>
            </w:r>
          </w:p>
        </w:tc>
      </w:tr>
      <w:tr w:rsidR="007B368B" w:rsidRPr="007B368B" w:rsidTr="00CE7713">
        <w:trPr>
          <w:trHeight w:val="412"/>
          <w:jc w:val="center"/>
        </w:trPr>
        <w:tc>
          <w:tcPr>
            <w:tcW w:w="3544" w:type="dxa"/>
            <w:vMerge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trHeight w:val="351"/>
          <w:jc w:val="center"/>
        </w:trPr>
        <w:tc>
          <w:tcPr>
            <w:tcW w:w="9214" w:type="dxa"/>
            <w:gridSpan w:val="12"/>
            <w:tcBorders>
              <w:top w:val="single" w:sz="2" w:space="0" w:color="ABE5E1" w:themeColor="accent1" w:themeTint="66"/>
              <w:bottom w:val="single" w:sz="2" w:space="0" w:color="ABE5E1" w:themeColor="accent1" w:themeTint="66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CE7713">
              <w:rPr>
                <w:rFonts w:ascii="Arial" w:hAnsi="Arial" w:cs="Arial"/>
                <w:b/>
                <w:i/>
              </w:rPr>
              <w:t>Uvedené informace musíme uvádět na prezenční listině, jelikož semináře jsou</w:t>
            </w:r>
          </w:p>
          <w:p w:rsidR="007B368B" w:rsidRPr="00CE7713" w:rsidRDefault="007B368B" w:rsidP="00E11FF5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CE7713">
              <w:rPr>
                <w:rFonts w:ascii="Arial" w:hAnsi="Arial" w:cs="Arial"/>
                <w:b/>
                <w:i/>
              </w:rPr>
              <w:t>spolufinancovány v rámci Programu rozvoje venkova, Operace 1.1.1 Vzdělávací akce.</w:t>
            </w:r>
          </w:p>
        </w:tc>
      </w:tr>
      <w:tr w:rsidR="007B368B" w:rsidRPr="007B368B" w:rsidTr="00CE7713">
        <w:trPr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trHeight w:val="146"/>
          <w:jc w:val="center"/>
        </w:trPr>
        <w:tc>
          <w:tcPr>
            <w:tcW w:w="3544" w:type="dxa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 w:themeFill="background1"/>
          </w:tcPr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E7713">
              <w:rPr>
                <w:rFonts w:ascii="Arial" w:eastAsia="Calibri" w:hAnsi="Arial" w:cs="Arial"/>
              </w:rPr>
              <w:t>E-mail</w:t>
            </w:r>
          </w:p>
          <w:p w:rsidR="007B368B" w:rsidRPr="00CE7713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gridSpan w:val="11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B368B" w:rsidRPr="007B368B" w:rsidTr="00CE7713">
        <w:trPr>
          <w:jc w:val="center"/>
        </w:trPr>
        <w:tc>
          <w:tcPr>
            <w:tcW w:w="9214" w:type="dxa"/>
            <w:gridSpan w:val="12"/>
            <w:tcBorders>
              <w:top w:val="single" w:sz="2" w:space="0" w:color="ABE5E1" w:themeColor="accent1" w:themeTint="66"/>
              <w:bottom w:val="single" w:sz="2" w:space="0" w:color="ABE5E1" w:themeColor="accent1" w:themeTint="66"/>
            </w:tcBorders>
            <w:shd w:val="clear" w:color="auto" w:fill="FFFFFF"/>
          </w:tcPr>
          <w:p w:rsidR="007B368B" w:rsidRPr="007B368B" w:rsidRDefault="007B368B" w:rsidP="00CE7713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B368B">
              <w:rPr>
                <w:rFonts w:ascii="Arial" w:eastAsia="Calibri" w:hAnsi="Arial" w:cs="Arial"/>
                <w:b/>
              </w:rPr>
              <w:t>Zaškrtněte, na který seminář se závazně přihlašujete.</w:t>
            </w:r>
          </w:p>
        </w:tc>
      </w:tr>
      <w:tr w:rsidR="00CE7713" w:rsidRPr="007B368B" w:rsidTr="00CE7713">
        <w:trPr>
          <w:trHeight w:val="240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1 - hotel Grand, Uherské Hradiště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15. 03. 2018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CE7713" w:rsidRPr="007B368B" w:rsidRDefault="00CE7713" w:rsidP="00CE7713">
            <w:pPr>
              <w:spacing w:after="0" w:line="220" w:lineRule="exact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40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2 - hotel Bermuda, Znojmo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10. 04. 2018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CE7713" w:rsidRPr="007B368B" w:rsidRDefault="00CE7713" w:rsidP="00CE7713">
            <w:pPr>
              <w:spacing w:after="0" w:line="220" w:lineRule="exact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362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3 - hotel Jehla, Žďár nad Sázavou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19. 04. 2018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CE7713" w:rsidRPr="007B368B" w:rsidRDefault="00CE7713" w:rsidP="00CE7713">
            <w:pPr>
              <w:spacing w:after="0" w:line="220" w:lineRule="exact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4- hotel Senimo, Olomouc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24. 04. 2018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CE7713" w:rsidRPr="007B368B" w:rsidRDefault="00CE7713" w:rsidP="00CE7713">
            <w:pPr>
              <w:spacing w:after="0" w:line="220" w:lineRule="exact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5 - Hotel Zlatá Stoupa, Kutná Hora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03. 05. 2018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  <w:vAlign w:val="center"/>
          </w:tcPr>
          <w:p w:rsidR="00CE7713" w:rsidRPr="007B368B" w:rsidRDefault="00CE7713" w:rsidP="00CE7713">
            <w:pPr>
              <w:spacing w:after="0" w:line="220" w:lineRule="exac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6 - Hotel Praha, Nový Jičín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10. 05. 2018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7 - HOTEL PALCÁT TÁBOR, Tábor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22. 05. 2018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8 - Hotel Zlatá Hvězda, s.r.o., Litomyšl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25. 09. 2018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9 - hotel LIONS, Plzeň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02. 10. 2018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CE7713" w:rsidRPr="007B368B" w:rsidTr="00CE7713">
        <w:trPr>
          <w:trHeight w:val="268"/>
          <w:jc w:val="center"/>
        </w:trPr>
        <w:tc>
          <w:tcPr>
            <w:tcW w:w="6640" w:type="dxa"/>
            <w:gridSpan w:val="7"/>
            <w:tcBorders>
              <w:top w:val="single" w:sz="2" w:space="0" w:color="ABE5E1" w:themeColor="accent1" w:themeTint="66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  <w:vAlign w:val="bottom"/>
          </w:tcPr>
          <w:p w:rsidR="00CE7713" w:rsidRDefault="00CE7713" w:rsidP="00CE771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Seminář 10 - hotel Liberec, Liberec</w:t>
            </w:r>
          </w:p>
        </w:tc>
        <w:tc>
          <w:tcPr>
            <w:tcW w:w="1844" w:type="dxa"/>
            <w:gridSpan w:val="3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  <w:right w:val="single" w:sz="4" w:space="0" w:color="81D9D3" w:themeColor="accent1" w:themeTint="99"/>
            </w:tcBorders>
            <w:shd w:val="clear" w:color="auto" w:fill="FFFFFF"/>
          </w:tcPr>
          <w:p w:rsidR="00CE7713" w:rsidRDefault="00CE7713" w:rsidP="00CE7713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23. 10. 2018</w:t>
            </w:r>
          </w:p>
        </w:tc>
        <w:tc>
          <w:tcPr>
            <w:tcW w:w="730" w:type="dxa"/>
            <w:gridSpan w:val="2"/>
            <w:tcBorders>
              <w:top w:val="single" w:sz="2" w:space="0" w:color="ABE5E1" w:themeColor="accent1" w:themeTint="66"/>
              <w:left w:val="single" w:sz="4" w:space="0" w:color="81D9D3" w:themeColor="accent1" w:themeTint="99"/>
              <w:bottom w:val="single" w:sz="2" w:space="0" w:color="ABE5E1" w:themeColor="accent1" w:themeTint="66"/>
            </w:tcBorders>
            <w:shd w:val="clear" w:color="auto" w:fill="FFFFFF"/>
          </w:tcPr>
          <w:p w:rsidR="00CE7713" w:rsidRDefault="00CE7713" w:rsidP="00CE7713">
            <w:r w:rsidRPr="00176DD3">
              <w:rPr>
                <w:rFonts w:ascii="Arial" w:eastAsia="Calibri" w:hAnsi="Arial" w:cs="Arial"/>
              </w:rPr>
              <w:sym w:font="Wingdings" w:char="F0A8"/>
            </w:r>
          </w:p>
        </w:tc>
      </w:tr>
      <w:tr w:rsidR="007B368B" w:rsidRPr="007B368B" w:rsidTr="00CE7713">
        <w:trPr>
          <w:jc w:val="center"/>
        </w:trPr>
        <w:tc>
          <w:tcPr>
            <w:tcW w:w="9214" w:type="dxa"/>
            <w:gridSpan w:val="12"/>
            <w:tcBorders>
              <w:top w:val="single" w:sz="2" w:space="0" w:color="ABE5E1" w:themeColor="accent1" w:themeTint="66"/>
              <w:bottom w:val="single" w:sz="18" w:space="0" w:color="298881" w:themeColor="accent1" w:themeShade="BF"/>
            </w:tcBorders>
            <w:shd w:val="clear" w:color="auto" w:fill="FFFFFF"/>
            <w:vAlign w:val="bottom"/>
          </w:tcPr>
          <w:p w:rsidR="007B368B" w:rsidRPr="007B368B" w:rsidRDefault="007B368B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  <w:b/>
              </w:rPr>
              <w:t>Částku za vložné 350 Kč,- včetně DPH uhradím u registrace.</w:t>
            </w:r>
          </w:p>
        </w:tc>
      </w:tr>
      <w:tr w:rsidR="007B368B" w:rsidRPr="007B368B" w:rsidTr="00CE7713">
        <w:trPr>
          <w:jc w:val="center"/>
        </w:trPr>
        <w:tc>
          <w:tcPr>
            <w:tcW w:w="9214" w:type="dxa"/>
            <w:gridSpan w:val="12"/>
            <w:tcBorders>
              <w:top w:val="single" w:sz="18" w:space="0" w:color="298881" w:themeColor="accent1" w:themeShade="BF"/>
            </w:tcBorders>
            <w:shd w:val="clear" w:color="auto" w:fill="FFFFFF"/>
            <w:vAlign w:val="bottom"/>
          </w:tcPr>
          <w:p w:rsidR="007B368B" w:rsidRDefault="007B368B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B368B">
              <w:rPr>
                <w:rFonts w:ascii="Arial" w:eastAsia="Calibri" w:hAnsi="Arial" w:cs="Arial"/>
              </w:rPr>
              <w:t>datum, razítko, podpis</w:t>
            </w:r>
          </w:p>
          <w:p w:rsidR="00CE7713" w:rsidRPr="007B368B" w:rsidRDefault="00CE7713" w:rsidP="00CE771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B368B" w:rsidRPr="007B368B" w:rsidRDefault="007B368B" w:rsidP="00E11FF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4D3949" w:rsidRPr="004D3949" w:rsidRDefault="007B368B" w:rsidP="00CE7713">
      <w:pPr>
        <w:spacing w:after="0" w:line="240" w:lineRule="auto"/>
        <w:jc w:val="both"/>
      </w:pPr>
      <w:r w:rsidRPr="007B368B">
        <w:rPr>
          <w:rFonts w:ascii="Arial" w:eastAsia="Calibri" w:hAnsi="Arial" w:cs="Arial"/>
          <w:sz w:val="24"/>
          <w:szCs w:val="24"/>
        </w:rPr>
        <w:t>*</w:t>
      </w:r>
      <w:r w:rsidRPr="007B368B">
        <w:rPr>
          <w:rFonts w:ascii="Arial" w:hAnsi="Arial" w:cs="Arial"/>
          <w:sz w:val="16"/>
          <w:szCs w:val="16"/>
        </w:rPr>
        <w:t>1) zemědělský podnikatel, 2) výrobce potravin zpracovávající zemědělské produkty, 3) vlastník zemědělské půdy, 4) vlast</w:t>
      </w:r>
      <w:r w:rsidRPr="004E7404">
        <w:rPr>
          <w:rFonts w:ascii="Arial" w:hAnsi="Arial" w:cs="Arial"/>
          <w:sz w:val="16"/>
          <w:szCs w:val="16"/>
        </w:rPr>
        <w:t xml:space="preserve">ník lesní půdy, 5) osoba hospodařící v lesích, 6) zaměstnanec, 7) osoba pracující pro hospodářský subjekt, jež je MSP působícím </w:t>
      </w:r>
      <w:r w:rsidR="00753B29">
        <w:rPr>
          <w:rFonts w:ascii="Arial" w:hAnsi="Arial" w:cs="Arial"/>
          <w:sz w:val="16"/>
          <w:szCs w:val="16"/>
        </w:rPr>
        <w:br/>
      </w:r>
      <w:r w:rsidRPr="004E7404">
        <w:rPr>
          <w:rFonts w:ascii="Arial" w:hAnsi="Arial" w:cs="Arial"/>
          <w:sz w:val="16"/>
          <w:szCs w:val="16"/>
        </w:rPr>
        <w:t>ve venkovských oblastech, 8) osoba, která se podílí na hospodaření zemědělského podnikatele.</w:t>
      </w:r>
    </w:p>
    <w:sectPr w:rsidR="004D3949" w:rsidRPr="004D3949" w:rsidSect="00B648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1395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FE" w:rsidRDefault="00DC1CFE" w:rsidP="003856C9">
      <w:pPr>
        <w:spacing w:after="0" w:line="240" w:lineRule="auto"/>
      </w:pPr>
      <w:r>
        <w:separator/>
      </w:r>
    </w:p>
  </w:endnote>
  <w:endnote w:type="continuationSeparator" w:id="0">
    <w:p w:rsidR="00DC1CFE" w:rsidRDefault="00DC1CFE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TZhongsong">
    <w:altName w:val="华文中宋"/>
    <w:panose1 w:val="00000000000000000000"/>
    <w:charset w:val="86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49" w:rsidRDefault="004D3949" w:rsidP="004D3949">
    <w:pPr>
      <w:pStyle w:val="Zhlav"/>
    </w:pPr>
  </w:p>
  <w:p w:rsidR="004D3949" w:rsidRDefault="004D3949" w:rsidP="004D3949"/>
  <w:p w:rsidR="004D3949" w:rsidRPr="00584203" w:rsidRDefault="004D3949" w:rsidP="004D3949">
    <w:pPr>
      <w:pStyle w:val="Normlnweb"/>
      <w:jc w:val="center"/>
      <w:rPr>
        <w:rFonts w:asciiTheme="minorHAnsi" w:hAnsiTheme="minorHAnsi" w:cstheme="minorHAnsi"/>
        <w:b/>
        <w:i/>
        <w:sz w:val="20"/>
        <w:szCs w:val="20"/>
      </w:rPr>
    </w:pPr>
    <w:r w:rsidRPr="00584203">
      <w:rPr>
        <w:rFonts w:asciiTheme="minorHAnsi" w:hAnsiTheme="minorHAnsi" w:cstheme="minorHAnsi"/>
        <w:b/>
        <w:i/>
        <w:sz w:val="20"/>
        <w:szCs w:val="20"/>
      </w:rPr>
      <w:t xml:space="preserve">Semináře jsou </w:t>
    </w:r>
    <w:r w:rsidRPr="00D42431">
      <w:rPr>
        <w:rFonts w:asciiTheme="minorHAnsi" w:hAnsiTheme="minorHAnsi" w:cstheme="minorHAnsi"/>
        <w:b/>
        <w:i/>
        <w:sz w:val="20"/>
        <w:szCs w:val="20"/>
      </w:rPr>
      <w:t xml:space="preserve">spolufinancovány </w:t>
    </w:r>
    <w:r w:rsidRPr="00584203">
      <w:rPr>
        <w:rFonts w:asciiTheme="minorHAnsi" w:hAnsiTheme="minorHAnsi" w:cstheme="minorHAnsi"/>
        <w:b/>
        <w:i/>
        <w:sz w:val="20"/>
        <w:szCs w:val="20"/>
      </w:rPr>
      <w:t>v rámci Programu rozvoje venkova, Operace 1.1.1 Vzdělávací akce</w:t>
    </w:r>
  </w:p>
  <w:p w:rsidR="003856C9" w:rsidRDefault="00A35BA5" w:rsidP="007803B7">
    <w:pPr>
      <w:pStyle w:val="Zpat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cs-CZ"/>
          </w:rPr>
          <w:fldChar w:fldCharType="begin"/>
        </w:r>
        <w:r w:rsidR="001765FE">
          <w:rPr>
            <w:lang w:bidi="cs-CZ"/>
          </w:rPr>
          <w:instrText xml:space="preserve"> PAGE   \* MERGEFORMAT </w:instrText>
        </w:r>
        <w:r w:rsidR="001765FE">
          <w:rPr>
            <w:lang w:bidi="cs-CZ"/>
          </w:rPr>
          <w:fldChar w:fldCharType="separate"/>
        </w:r>
        <w:r>
          <w:rPr>
            <w:noProof/>
            <w:lang w:bidi="cs-CZ"/>
          </w:rPr>
          <w:t>2</w:t>
        </w:r>
        <w:r w:rsidR="001765FE">
          <w:rPr>
            <w:noProof/>
            <w:lang w:bidi="cs-CZ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F8" w:rsidRPr="00584203" w:rsidRDefault="00D158F8" w:rsidP="00D158F8">
    <w:pPr>
      <w:pStyle w:val="Normlnweb"/>
      <w:jc w:val="center"/>
      <w:rPr>
        <w:rFonts w:asciiTheme="minorHAnsi" w:hAnsiTheme="minorHAnsi" w:cstheme="minorHAnsi"/>
        <w:b/>
        <w:i/>
        <w:sz w:val="20"/>
        <w:szCs w:val="20"/>
      </w:rPr>
    </w:pPr>
    <w:r w:rsidRPr="00584203">
      <w:rPr>
        <w:rFonts w:asciiTheme="minorHAnsi" w:hAnsiTheme="minorHAnsi" w:cstheme="minorHAnsi"/>
        <w:b/>
        <w:i/>
        <w:sz w:val="20"/>
        <w:szCs w:val="20"/>
      </w:rPr>
      <w:t xml:space="preserve">Semináře jsou </w:t>
    </w:r>
    <w:r w:rsidRPr="00D42431">
      <w:rPr>
        <w:rFonts w:asciiTheme="minorHAnsi" w:hAnsiTheme="minorHAnsi" w:cstheme="minorHAnsi"/>
        <w:b/>
        <w:i/>
        <w:sz w:val="20"/>
        <w:szCs w:val="20"/>
      </w:rPr>
      <w:t xml:space="preserve">spolufinancovány </w:t>
    </w:r>
    <w:r w:rsidRPr="00584203">
      <w:rPr>
        <w:rFonts w:asciiTheme="minorHAnsi" w:hAnsiTheme="minorHAnsi" w:cstheme="minorHAnsi"/>
        <w:b/>
        <w:i/>
        <w:sz w:val="20"/>
        <w:szCs w:val="20"/>
      </w:rPr>
      <w:t>v rámci Programu rozvoje venkova, Operace 1.1.1 Vzdělávací akce</w:t>
    </w:r>
  </w:p>
  <w:p w:rsidR="001765FE" w:rsidRDefault="001765FE">
    <w:pPr>
      <w:pStyle w:val="Zpat"/>
    </w:pPr>
  </w:p>
  <w:p w:rsidR="00D158F8" w:rsidRDefault="00D158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FE" w:rsidRDefault="00DC1CFE" w:rsidP="003856C9">
      <w:pPr>
        <w:spacing w:after="0" w:line="240" w:lineRule="auto"/>
      </w:pPr>
      <w:r>
        <w:separator/>
      </w:r>
    </w:p>
  </w:footnote>
  <w:footnote w:type="continuationSeparator" w:id="0">
    <w:p w:rsidR="00DC1CFE" w:rsidRDefault="00DC1CFE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49" w:rsidRDefault="004D3949" w:rsidP="004D3949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1327F83D" wp14:editId="7F6AF746">
          <wp:simplePos x="0" y="0"/>
          <wp:positionH relativeFrom="column">
            <wp:posOffset>4577080</wp:posOffset>
          </wp:positionH>
          <wp:positionV relativeFrom="paragraph">
            <wp:posOffset>64135</wp:posOffset>
          </wp:positionV>
          <wp:extent cx="1709420" cy="698500"/>
          <wp:effectExtent l="0" t="0" r="5080" b="6350"/>
          <wp:wrapTight wrapText="bothSides">
            <wp:wrapPolygon edited="0">
              <wp:start x="0" y="0"/>
              <wp:lineTo x="0" y="21207"/>
              <wp:lineTo x="21423" y="21207"/>
              <wp:lineTo x="21423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V_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EVROPSKA UNIE</w:t>
    </w:r>
  </w:p>
  <w:p w:rsidR="004D3949" w:rsidRDefault="004D3949" w:rsidP="004D3949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59D44B2" wp14:editId="3D613BB4">
          <wp:simplePos x="0" y="0"/>
          <wp:positionH relativeFrom="column">
            <wp:posOffset>-302260</wp:posOffset>
          </wp:positionH>
          <wp:positionV relativeFrom="paragraph">
            <wp:posOffset>-207645</wp:posOffset>
          </wp:positionV>
          <wp:extent cx="1144270" cy="770255"/>
          <wp:effectExtent l="0" t="0" r="0" b="0"/>
          <wp:wrapTight wrapText="bothSides">
            <wp:wrapPolygon edited="0">
              <wp:start x="0" y="0"/>
              <wp:lineTo x="0" y="20834"/>
              <wp:lineTo x="21216" y="20834"/>
              <wp:lineTo x="21216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U.jpg"/>
                  <pic:cNvPicPr/>
                </pic:nvPicPr>
                <pic:blipFill>
                  <a:blip r:embed="rId3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8A">
      <w:rPr>
        <w:sz w:val="24"/>
        <w:szCs w:val="24"/>
      </w:rPr>
      <w:t>Evropský zemědělský fond pro rozvoj venkova</w:t>
    </w:r>
  </w:p>
  <w:p w:rsidR="004D3949" w:rsidRDefault="004D3949" w:rsidP="004D3949">
    <w:pPr>
      <w:spacing w:after="0" w:line="240" w:lineRule="auto"/>
      <w:jc w:val="left"/>
      <w:rPr>
        <w:sz w:val="24"/>
        <w:szCs w:val="24"/>
      </w:rPr>
    </w:pPr>
    <w:r w:rsidRPr="001B2A8A">
      <w:rPr>
        <w:sz w:val="24"/>
        <w:szCs w:val="24"/>
      </w:rPr>
      <w:t>Evropa investuje do venkovských oblastí</w:t>
    </w:r>
  </w:p>
  <w:p w:rsidR="004D3949" w:rsidRPr="001B2A8A" w:rsidRDefault="004D3949" w:rsidP="004D3949">
    <w:pPr>
      <w:spacing w:after="0" w:line="240" w:lineRule="auto"/>
      <w:jc w:val="left"/>
      <w:rPr>
        <w:sz w:val="24"/>
        <w:szCs w:val="24"/>
      </w:rPr>
    </w:pPr>
    <w:r>
      <w:rPr>
        <w:sz w:val="24"/>
        <w:szCs w:val="24"/>
      </w:rPr>
      <w:t>Program rozvoje venkova</w:t>
    </w:r>
  </w:p>
  <w:p w:rsidR="004D3949" w:rsidRDefault="004D3949">
    <w:pPr>
      <w:pStyle w:val="Zhlav"/>
      <w:rPr>
        <w:noProof/>
        <w:lang w:eastAsia="cs-CZ"/>
      </w:rPr>
    </w:pPr>
  </w:p>
  <w:p w:rsidR="004D3949" w:rsidRDefault="004D3949">
    <w:pPr>
      <w:pStyle w:val="Zhlav"/>
      <w:rPr>
        <w:noProof/>
        <w:lang w:eastAsia="cs-CZ"/>
      </w:rPr>
    </w:pPr>
  </w:p>
  <w:p w:rsidR="003856C9" w:rsidRDefault="003856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F8" w:rsidRDefault="00D158F8" w:rsidP="00D158F8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44163E80" wp14:editId="246881AE">
          <wp:simplePos x="0" y="0"/>
          <wp:positionH relativeFrom="column">
            <wp:posOffset>4577080</wp:posOffset>
          </wp:positionH>
          <wp:positionV relativeFrom="paragraph">
            <wp:posOffset>64135</wp:posOffset>
          </wp:positionV>
          <wp:extent cx="1709420" cy="698500"/>
          <wp:effectExtent l="0" t="0" r="5080" b="6350"/>
          <wp:wrapTight wrapText="bothSides">
            <wp:wrapPolygon edited="0">
              <wp:start x="0" y="0"/>
              <wp:lineTo x="0" y="21207"/>
              <wp:lineTo x="21423" y="21207"/>
              <wp:lineTo x="2142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V_logo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EVROPSKA UNIE</w:t>
    </w:r>
  </w:p>
  <w:p w:rsidR="00D158F8" w:rsidRDefault="00D158F8" w:rsidP="00D158F8">
    <w:pPr>
      <w:spacing w:after="0" w:line="240" w:lineRule="auto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5843A722" wp14:editId="366FA2A9">
          <wp:simplePos x="0" y="0"/>
          <wp:positionH relativeFrom="column">
            <wp:posOffset>-302260</wp:posOffset>
          </wp:positionH>
          <wp:positionV relativeFrom="paragraph">
            <wp:posOffset>-207645</wp:posOffset>
          </wp:positionV>
          <wp:extent cx="1144270" cy="770255"/>
          <wp:effectExtent l="0" t="0" r="0" b="0"/>
          <wp:wrapTight wrapText="bothSides">
            <wp:wrapPolygon edited="0">
              <wp:start x="0" y="0"/>
              <wp:lineTo x="0" y="20834"/>
              <wp:lineTo x="21216" y="20834"/>
              <wp:lineTo x="2121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U.jpg"/>
                  <pic:cNvPicPr/>
                </pic:nvPicPr>
                <pic:blipFill>
                  <a:blip r:embed="rId3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A8A">
      <w:rPr>
        <w:sz w:val="24"/>
        <w:szCs w:val="24"/>
      </w:rPr>
      <w:t>Evropský zemědělský fond pro rozvoj venkova</w:t>
    </w:r>
  </w:p>
  <w:p w:rsidR="00D158F8" w:rsidRDefault="00D158F8" w:rsidP="00D158F8">
    <w:pPr>
      <w:spacing w:after="0" w:line="240" w:lineRule="auto"/>
      <w:jc w:val="left"/>
      <w:rPr>
        <w:sz w:val="24"/>
        <w:szCs w:val="24"/>
      </w:rPr>
    </w:pPr>
    <w:r w:rsidRPr="001B2A8A">
      <w:rPr>
        <w:sz w:val="24"/>
        <w:szCs w:val="24"/>
      </w:rPr>
      <w:t>Evropa investuje do venkovských oblastí</w:t>
    </w:r>
  </w:p>
  <w:p w:rsidR="00D158F8" w:rsidRPr="001B2A8A" w:rsidRDefault="00D158F8" w:rsidP="00D158F8">
    <w:pPr>
      <w:spacing w:after="0" w:line="240" w:lineRule="auto"/>
      <w:jc w:val="left"/>
      <w:rPr>
        <w:sz w:val="24"/>
        <w:szCs w:val="24"/>
      </w:rPr>
    </w:pPr>
    <w:r>
      <w:rPr>
        <w:sz w:val="24"/>
        <w:szCs w:val="24"/>
      </w:rPr>
      <w:t>Program rozvoje venkova</w:t>
    </w:r>
  </w:p>
  <w:p w:rsidR="00D158F8" w:rsidRPr="00584203" w:rsidRDefault="00D158F8" w:rsidP="00D158F8">
    <w:pPr>
      <w:pStyle w:val="Zhlav"/>
      <w:rPr>
        <w:i/>
      </w:rPr>
    </w:pPr>
  </w:p>
  <w:p w:rsidR="00DC79BB" w:rsidRDefault="00DC79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6392"/>
    <w:multiLevelType w:val="hybridMultilevel"/>
    <w:tmpl w:val="5AF28418"/>
    <w:lvl w:ilvl="0" w:tplc="4710C682">
      <w:start w:val="1"/>
      <w:numFmt w:val="bullet"/>
      <w:lvlText w:val="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8D115E"/>
    <w:multiLevelType w:val="hybridMultilevel"/>
    <w:tmpl w:val="CEFC3920"/>
    <w:lvl w:ilvl="0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32394A"/>
    <w:multiLevelType w:val="hybridMultilevel"/>
    <w:tmpl w:val="F9EA1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29B0"/>
    <w:multiLevelType w:val="hybridMultilevel"/>
    <w:tmpl w:val="F8325BD6"/>
    <w:lvl w:ilvl="0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30166"/>
    <w:multiLevelType w:val="hybridMultilevel"/>
    <w:tmpl w:val="C3C2886A"/>
    <w:lvl w:ilvl="0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6E7AF5"/>
    <w:multiLevelType w:val="hybridMultilevel"/>
    <w:tmpl w:val="CBFCFB88"/>
    <w:lvl w:ilvl="0" w:tplc="4710C682">
      <w:start w:val="1"/>
      <w:numFmt w:val="bullet"/>
      <w:lvlText w:val="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117D3"/>
    <w:multiLevelType w:val="hybridMultilevel"/>
    <w:tmpl w:val="3DA68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84E90"/>
    <w:multiLevelType w:val="hybridMultilevel"/>
    <w:tmpl w:val="55225A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85880"/>
    <w:multiLevelType w:val="hybridMultilevel"/>
    <w:tmpl w:val="E2BE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A12D0"/>
    <w:multiLevelType w:val="hybridMultilevel"/>
    <w:tmpl w:val="CFDA7358"/>
    <w:lvl w:ilvl="0" w:tplc="1590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4710C682">
      <w:start w:val="1"/>
      <w:numFmt w:val="bullet"/>
      <w:lvlText w:val="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7379B"/>
    <w:multiLevelType w:val="hybridMultilevel"/>
    <w:tmpl w:val="0BEEEE1C"/>
    <w:lvl w:ilvl="0" w:tplc="1590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D6FE8"/>
    <w:multiLevelType w:val="hybridMultilevel"/>
    <w:tmpl w:val="B61CD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70905"/>
    <w:multiLevelType w:val="hybridMultilevel"/>
    <w:tmpl w:val="4D58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B6D51"/>
    <w:multiLevelType w:val="hybridMultilevel"/>
    <w:tmpl w:val="318403E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5E43062"/>
    <w:multiLevelType w:val="hybridMultilevel"/>
    <w:tmpl w:val="76ECCE12"/>
    <w:lvl w:ilvl="0" w:tplc="1590B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A4183"/>
    <w:multiLevelType w:val="hybridMultilevel"/>
    <w:tmpl w:val="DB363138"/>
    <w:lvl w:ilvl="0" w:tplc="ABB601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5"/>
  </w:num>
  <w:num w:numId="11">
    <w:abstractNumId w:val="0"/>
  </w:num>
  <w:num w:numId="12">
    <w:abstractNumId w:val="8"/>
  </w:num>
  <w:num w:numId="13">
    <w:abstractNumId w:val="13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52BE1"/>
    <w:rsid w:val="0007412A"/>
    <w:rsid w:val="000B054C"/>
    <w:rsid w:val="0010199E"/>
    <w:rsid w:val="00142199"/>
    <w:rsid w:val="001765FE"/>
    <w:rsid w:val="0019561F"/>
    <w:rsid w:val="001B32D2"/>
    <w:rsid w:val="00256A46"/>
    <w:rsid w:val="0025763F"/>
    <w:rsid w:val="00293B83"/>
    <w:rsid w:val="002A3621"/>
    <w:rsid w:val="002B3890"/>
    <w:rsid w:val="002B6DDF"/>
    <w:rsid w:val="002B7747"/>
    <w:rsid w:val="002C2E29"/>
    <w:rsid w:val="002C77B9"/>
    <w:rsid w:val="002F485A"/>
    <w:rsid w:val="003000FD"/>
    <w:rsid w:val="003053D9"/>
    <w:rsid w:val="00352779"/>
    <w:rsid w:val="003856C9"/>
    <w:rsid w:val="00394F13"/>
    <w:rsid w:val="00396369"/>
    <w:rsid w:val="003F4D31"/>
    <w:rsid w:val="0043426C"/>
    <w:rsid w:val="00441EB9"/>
    <w:rsid w:val="00463463"/>
    <w:rsid w:val="00473EF8"/>
    <w:rsid w:val="004760E5"/>
    <w:rsid w:val="0048161D"/>
    <w:rsid w:val="0048243A"/>
    <w:rsid w:val="004D22BB"/>
    <w:rsid w:val="004D3949"/>
    <w:rsid w:val="005152F2"/>
    <w:rsid w:val="00534E4E"/>
    <w:rsid w:val="00551D35"/>
    <w:rsid w:val="00557019"/>
    <w:rsid w:val="005674AC"/>
    <w:rsid w:val="005A1E51"/>
    <w:rsid w:val="005A7E57"/>
    <w:rsid w:val="005E7741"/>
    <w:rsid w:val="00616FF4"/>
    <w:rsid w:val="006751F6"/>
    <w:rsid w:val="006A3CE7"/>
    <w:rsid w:val="0070045B"/>
    <w:rsid w:val="00743379"/>
    <w:rsid w:val="00753B29"/>
    <w:rsid w:val="007803B7"/>
    <w:rsid w:val="007B2F5C"/>
    <w:rsid w:val="007B368B"/>
    <w:rsid w:val="007C5F05"/>
    <w:rsid w:val="00806CBC"/>
    <w:rsid w:val="00823330"/>
    <w:rsid w:val="00832043"/>
    <w:rsid w:val="00832F81"/>
    <w:rsid w:val="00840C98"/>
    <w:rsid w:val="00887125"/>
    <w:rsid w:val="008A1160"/>
    <w:rsid w:val="008C7CA2"/>
    <w:rsid w:val="008D241C"/>
    <w:rsid w:val="008F6337"/>
    <w:rsid w:val="009D6141"/>
    <w:rsid w:val="00A35BA5"/>
    <w:rsid w:val="00A42F91"/>
    <w:rsid w:val="00AF1258"/>
    <w:rsid w:val="00AF760A"/>
    <w:rsid w:val="00B01E52"/>
    <w:rsid w:val="00B550FC"/>
    <w:rsid w:val="00B6485E"/>
    <w:rsid w:val="00B732EC"/>
    <w:rsid w:val="00B85871"/>
    <w:rsid w:val="00B93310"/>
    <w:rsid w:val="00BB027E"/>
    <w:rsid w:val="00BC1F18"/>
    <w:rsid w:val="00BD2E58"/>
    <w:rsid w:val="00BE4981"/>
    <w:rsid w:val="00BF6BAB"/>
    <w:rsid w:val="00C007A5"/>
    <w:rsid w:val="00C36785"/>
    <w:rsid w:val="00C4403A"/>
    <w:rsid w:val="00C5151B"/>
    <w:rsid w:val="00CA0610"/>
    <w:rsid w:val="00CA2B75"/>
    <w:rsid w:val="00CD47A5"/>
    <w:rsid w:val="00CE6306"/>
    <w:rsid w:val="00CE7713"/>
    <w:rsid w:val="00CF5BC8"/>
    <w:rsid w:val="00D11C4D"/>
    <w:rsid w:val="00D158F8"/>
    <w:rsid w:val="00D26E18"/>
    <w:rsid w:val="00D5067A"/>
    <w:rsid w:val="00DC1CFE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46C49BD-2D21-44FE-BBB5-CAAF67B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890"/>
  </w:style>
  <w:style w:type="paragraph" w:styleId="Nadpis1">
    <w:name w:val="heading 1"/>
    <w:basedOn w:val="Normln"/>
    <w:link w:val="Nadpis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7A5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7A5"/>
  </w:style>
  <w:style w:type="paragraph" w:styleId="Zpat">
    <w:name w:val="footer"/>
    <w:basedOn w:val="Normln"/>
    <w:link w:val="Zpat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FE20E6"/>
  </w:style>
  <w:style w:type="table" w:styleId="Mkatabulky">
    <w:name w:val="Table Grid"/>
    <w:basedOn w:val="Normlntabulka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3053D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Nadpis5Char">
    <w:name w:val="Nadpis 5 Char"/>
    <w:basedOn w:val="Standardnpsmoodstavce"/>
    <w:link w:val="Nadpis5"/>
    <w:uiPriority w:val="9"/>
    <w:rsid w:val="00463463"/>
    <w:rPr>
      <w:rFonts w:asciiTheme="majorHAnsi" w:eastAsiaTheme="majorEastAsia" w:hAnsiTheme="majorHAnsi" w:cstheme="majorBidi"/>
    </w:rPr>
  </w:style>
  <w:style w:type="paragraph" w:styleId="Bezmezer">
    <w:name w:val="No Spacing"/>
    <w:uiPriority w:val="10"/>
    <w:qFormat/>
    <w:rsid w:val="005A7E57"/>
    <w:pPr>
      <w:spacing w:after="0" w:line="240" w:lineRule="auto"/>
    </w:pPr>
  </w:style>
  <w:style w:type="paragraph" w:customStyle="1" w:styleId="Grafickprvek">
    <w:name w:val="Grafický prvek"/>
    <w:basedOn w:val="Normln"/>
    <w:next w:val="Normln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D158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tabulkasmkou1zvraznn1">
    <w:name w:val="Grid Table 1 Light Accent 1"/>
    <w:basedOn w:val="Normlntabulka"/>
    <w:uiPriority w:val="46"/>
    <w:rsid w:val="004D39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BB027E"/>
    <w:pPr>
      <w:spacing w:after="160"/>
      <w:ind w:left="720"/>
      <w:contextualSpacing/>
      <w:jc w:val="left"/>
    </w:pPr>
    <w:rPr>
      <w:sz w:val="22"/>
      <w:szCs w:val="22"/>
    </w:rPr>
  </w:style>
  <w:style w:type="character" w:styleId="Hypertextovodkaz">
    <w:name w:val="Hyperlink"/>
    <w:basedOn w:val="Standardnpsmoodstavce"/>
    <w:rsid w:val="008A1160"/>
    <w:rPr>
      <w:color w:val="0000FF"/>
      <w:u w:val="single"/>
    </w:rPr>
  </w:style>
  <w:style w:type="table" w:styleId="Tabulkasmkou4zvraznn5">
    <w:name w:val="Grid Table 4 Accent 5"/>
    <w:basedOn w:val="Normlntabulka"/>
    <w:uiPriority w:val="49"/>
    <w:rsid w:val="008A1160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C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Templates\Kreativn&#237;%20&#382;ivotopis,%20n&#225;vrh%20od%20spole&#269;nosti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55DA-F87F-4D75-87BE-2F6B7436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Kreativní životopis, návrh od společnosti MOO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3</cp:revision>
  <cp:lastPrinted>2018-01-24T08:11:00Z</cp:lastPrinted>
  <dcterms:created xsi:type="dcterms:W3CDTF">2018-01-24T13:58:00Z</dcterms:created>
  <dcterms:modified xsi:type="dcterms:W3CDTF">2018-01-24T13:59:00Z</dcterms:modified>
</cp:coreProperties>
</file>