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81" w:rsidRDefault="009C2081" w:rsidP="00BD3602">
      <w:pPr>
        <w:rPr>
          <w:color w:val="008000"/>
        </w:rPr>
      </w:pPr>
    </w:p>
    <w:p w:rsidR="009C2081" w:rsidRDefault="009C2081" w:rsidP="00BD3602">
      <w:pPr>
        <w:rPr>
          <w:color w:val="008000"/>
        </w:rPr>
      </w:pPr>
    </w:p>
    <w:p w:rsidR="009C2081" w:rsidRDefault="009C2081" w:rsidP="009C2081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>
        <w:rPr>
          <w:rFonts w:ascii="Arial" w:hAnsi="Arial" w:cs="Arial"/>
          <w:b/>
          <w:color w:val="008000"/>
          <w:sz w:val="36"/>
          <w:szCs w:val="36"/>
        </w:rPr>
        <w:t>Z</w:t>
      </w:r>
      <w:r w:rsidRPr="00EA2A66">
        <w:rPr>
          <w:rFonts w:ascii="Arial" w:hAnsi="Arial" w:cs="Arial"/>
          <w:b/>
          <w:color w:val="008000"/>
          <w:sz w:val="36"/>
          <w:szCs w:val="36"/>
        </w:rPr>
        <w:t>ávazná přihláška</w:t>
      </w:r>
    </w:p>
    <w:p w:rsidR="009C2081" w:rsidRPr="00910AE5" w:rsidRDefault="009C2081" w:rsidP="009C2081">
      <w:pPr>
        <w:jc w:val="center"/>
        <w:rPr>
          <w:rFonts w:ascii="Arial" w:hAnsi="Arial" w:cs="Arial"/>
          <w:b/>
          <w:color w:val="323E4F" w:themeColor="text2" w:themeShade="BF"/>
          <w:sz w:val="36"/>
          <w:szCs w:val="36"/>
        </w:rPr>
      </w:pPr>
      <w:r>
        <w:rPr>
          <w:rFonts w:ascii="Arial" w:hAnsi="Arial" w:cs="Arial"/>
          <w:b/>
          <w:color w:val="323E4F" w:themeColor="text2" w:themeShade="BF"/>
          <w:sz w:val="36"/>
          <w:szCs w:val="36"/>
        </w:rPr>
        <w:t>Vzdělávací semináře</w:t>
      </w:r>
      <w:r w:rsidRPr="00910AE5">
        <w:rPr>
          <w:rFonts w:ascii="Arial" w:hAnsi="Arial" w:cs="Arial"/>
          <w:b/>
          <w:color w:val="323E4F" w:themeColor="text2" w:themeShade="BF"/>
          <w:sz w:val="36"/>
          <w:szCs w:val="36"/>
        </w:rPr>
        <w:t xml:space="preserve"> v lesním hospodářství v roce 2017</w:t>
      </w:r>
    </w:p>
    <w:p w:rsidR="009C2081" w:rsidRPr="00EA2A66" w:rsidRDefault="009C2081" w:rsidP="009C2081">
      <w:pPr>
        <w:jc w:val="center"/>
        <w:rPr>
          <w:rFonts w:ascii="Arial" w:hAnsi="Arial" w:cs="Arial"/>
          <w:b/>
          <w:color w:val="008000"/>
          <w:sz w:val="36"/>
          <w:szCs w:val="36"/>
        </w:rPr>
      </w:pPr>
      <w:r w:rsidRPr="00EA2A66">
        <w:rPr>
          <w:rFonts w:ascii="Arial" w:hAnsi="Arial" w:cs="Arial"/>
          <w:noProof/>
          <w:color w:val="008000"/>
          <w:sz w:val="48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B6078" wp14:editId="2180D7C1">
                <wp:simplePos x="0" y="0"/>
                <wp:positionH relativeFrom="margin">
                  <wp:posOffset>366395</wp:posOffset>
                </wp:positionH>
                <wp:positionV relativeFrom="paragraph">
                  <wp:posOffset>38099</wp:posOffset>
                </wp:positionV>
                <wp:extent cx="5753100" cy="9239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081" w:rsidRDefault="009C2081" w:rsidP="009C20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 xml:space="preserve">Řádně vyplněnou přihlášku </w:t>
                            </w:r>
                          </w:p>
                          <w:p w:rsidR="009C2081" w:rsidRPr="00EA2A66" w:rsidRDefault="009C2081" w:rsidP="009C20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EA2A66"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 xml:space="preserve">(zaškrtněte čtvereček u varianty, kterou jste si vybrali) odešlete laskavě </w:t>
                            </w:r>
                          </w:p>
                          <w:p w:rsidR="009C2081" w:rsidRDefault="009C2081" w:rsidP="009C20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EA2A66"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>na adresu Vodní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 xml:space="preserve"> zdroje Ekomonitor spol. s r.o.</w:t>
                            </w:r>
                          </w:p>
                          <w:p w:rsidR="009C2081" w:rsidRDefault="009C2081" w:rsidP="009C20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EA2A66"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EA2A66"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>Píšťovy</w:t>
                            </w:r>
                            <w:proofErr w:type="spellEnd"/>
                            <w:r w:rsidRPr="00EA2A66"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 xml:space="preserve"> 820, 537 01 Chrudim III nebo na </w:t>
                            </w:r>
                          </w:p>
                          <w:p w:rsidR="009C2081" w:rsidRPr="00EA2A66" w:rsidRDefault="009C2081" w:rsidP="009C208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</w:pPr>
                            <w:r w:rsidRPr="00EA2A66">
                              <w:rPr>
                                <w:rFonts w:ascii="Arial" w:hAnsi="Arial" w:cs="Arial"/>
                                <w:color w:val="008000"/>
                                <w:sz w:val="22"/>
                              </w:rPr>
                              <w:t xml:space="preserve">e-mail: </w:t>
                            </w:r>
                            <w:hyperlink r:id="rId9" w:history="1">
                              <w:r w:rsidRPr="00EA2A66">
                                <w:rPr>
                                  <w:rStyle w:val="Hypertextovodkaz"/>
                                  <w:rFonts w:ascii="Arial" w:hAnsi="Arial" w:cs="Arial"/>
                                  <w:color w:val="008000"/>
                                  <w:sz w:val="22"/>
                                </w:rPr>
                                <w:t>alena.pecinova@ekomonitor.cz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B607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.85pt;margin-top:3pt;width:453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" stroked="f">
                <v:textbox>
                  <w:txbxContent>
                    <w:p w:rsidR="009C2081" w:rsidRDefault="009C2081" w:rsidP="009C20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8000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  <w:sz w:val="22"/>
                        </w:rPr>
                        <w:t xml:space="preserve">Řádně vyplněnou přihlášku </w:t>
                      </w:r>
                    </w:p>
                    <w:p w:rsidR="009C2081" w:rsidRPr="00EA2A66" w:rsidRDefault="009C2081" w:rsidP="009C20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8000"/>
                          <w:sz w:val="22"/>
                        </w:rPr>
                      </w:pPr>
                      <w:r w:rsidRPr="00EA2A66">
                        <w:rPr>
                          <w:rFonts w:ascii="Arial" w:hAnsi="Arial" w:cs="Arial"/>
                          <w:color w:val="008000"/>
                          <w:sz w:val="22"/>
                        </w:rPr>
                        <w:t xml:space="preserve">(zaškrtněte čtvereček u varianty, kterou jste si vybrali) odešlete laskavě </w:t>
                      </w:r>
                    </w:p>
                    <w:p w:rsidR="009C2081" w:rsidRDefault="009C2081" w:rsidP="009C20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8000"/>
                          <w:sz w:val="22"/>
                        </w:rPr>
                      </w:pPr>
                      <w:r w:rsidRPr="00EA2A66">
                        <w:rPr>
                          <w:rFonts w:ascii="Arial" w:hAnsi="Arial" w:cs="Arial"/>
                          <w:color w:val="008000"/>
                          <w:sz w:val="22"/>
                        </w:rPr>
                        <w:t>na adresu Vodní</w:t>
                      </w:r>
                      <w:r>
                        <w:rPr>
                          <w:rFonts w:ascii="Arial" w:hAnsi="Arial" w:cs="Arial"/>
                          <w:color w:val="008000"/>
                          <w:sz w:val="22"/>
                        </w:rPr>
                        <w:t xml:space="preserve"> zdroje Ekomonitor spol. s r.o.</w:t>
                      </w:r>
                    </w:p>
                    <w:p w:rsidR="009C2081" w:rsidRDefault="009C2081" w:rsidP="009C20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8000"/>
                          <w:sz w:val="22"/>
                        </w:rPr>
                      </w:pPr>
                      <w:r w:rsidRPr="00EA2A66">
                        <w:rPr>
                          <w:rFonts w:ascii="Arial" w:hAnsi="Arial" w:cs="Arial"/>
                          <w:color w:val="008000"/>
                          <w:sz w:val="22"/>
                        </w:rPr>
                        <w:t xml:space="preserve"> </w:t>
                      </w:r>
                      <w:proofErr w:type="spellStart"/>
                      <w:r w:rsidRPr="00EA2A66">
                        <w:rPr>
                          <w:rFonts w:ascii="Arial" w:hAnsi="Arial" w:cs="Arial"/>
                          <w:color w:val="008000"/>
                          <w:sz w:val="22"/>
                        </w:rPr>
                        <w:t>Píšťovy</w:t>
                      </w:r>
                      <w:proofErr w:type="spellEnd"/>
                      <w:r w:rsidRPr="00EA2A66">
                        <w:rPr>
                          <w:rFonts w:ascii="Arial" w:hAnsi="Arial" w:cs="Arial"/>
                          <w:color w:val="008000"/>
                          <w:sz w:val="22"/>
                        </w:rPr>
                        <w:t xml:space="preserve"> 820, 537 01 Chrudim III nebo na </w:t>
                      </w:r>
                    </w:p>
                    <w:p w:rsidR="009C2081" w:rsidRPr="00EA2A66" w:rsidRDefault="009C2081" w:rsidP="009C208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8000"/>
                          <w:sz w:val="22"/>
                        </w:rPr>
                      </w:pPr>
                      <w:r w:rsidRPr="00EA2A66">
                        <w:rPr>
                          <w:rFonts w:ascii="Arial" w:hAnsi="Arial" w:cs="Arial"/>
                          <w:color w:val="008000"/>
                          <w:sz w:val="22"/>
                        </w:rPr>
                        <w:t xml:space="preserve">e-mail: </w:t>
                      </w:r>
                      <w:hyperlink r:id="rId10" w:history="1">
                        <w:r w:rsidRPr="00EA2A66">
                          <w:rPr>
                            <w:rStyle w:val="Hypertextovodkaz"/>
                            <w:rFonts w:ascii="Arial" w:hAnsi="Arial" w:cs="Arial"/>
                            <w:color w:val="008000"/>
                            <w:sz w:val="22"/>
                          </w:rPr>
                          <w:t>alena.pecinova@ekomonitor.cz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2081" w:rsidRPr="00EA2A66" w:rsidRDefault="009C2081" w:rsidP="009C2081">
      <w:pPr>
        <w:jc w:val="center"/>
        <w:rPr>
          <w:rFonts w:ascii="Arial" w:hAnsi="Arial" w:cs="Arial"/>
          <w:color w:val="008000"/>
          <w:sz w:val="48"/>
        </w:rPr>
      </w:pPr>
    </w:p>
    <w:p w:rsidR="009C2081" w:rsidRPr="00EA2A66" w:rsidRDefault="009C2081" w:rsidP="009C2081">
      <w:pPr>
        <w:rPr>
          <w:rFonts w:ascii="Arial" w:hAnsi="Arial" w:cs="Arial"/>
          <w:color w:val="008000"/>
          <w:sz w:val="12"/>
        </w:rPr>
      </w:pPr>
    </w:p>
    <w:p w:rsidR="009C2081" w:rsidRPr="00EA2A66" w:rsidRDefault="009C2081" w:rsidP="009C2081">
      <w:pPr>
        <w:rPr>
          <w:color w:val="008000"/>
        </w:rPr>
      </w:pPr>
    </w:p>
    <w:tbl>
      <w:tblPr>
        <w:tblStyle w:val="Svtltabulkasmkou1zvraznn3"/>
        <w:tblpPr w:leftFromText="141" w:rightFromText="141" w:vertAnchor="text" w:horzAnchor="margin" w:tblpXSpec="center" w:tblpY="166"/>
        <w:tblW w:w="9062" w:type="dxa"/>
        <w:tblBorders>
          <w:top w:val="triple" w:sz="4" w:space="0" w:color="DBDBDB" w:themeColor="accent3" w:themeTint="66"/>
          <w:left w:val="triple" w:sz="4" w:space="0" w:color="DBDBDB" w:themeColor="accent3" w:themeTint="66"/>
          <w:bottom w:val="triple" w:sz="4" w:space="0" w:color="DBDBDB" w:themeColor="accent3" w:themeTint="66"/>
          <w:right w:val="triple" w:sz="4" w:space="0" w:color="DBDBDB" w:themeColor="accent3" w:themeTint="66"/>
          <w:insideH w:val="triple" w:sz="4" w:space="0" w:color="DBDBDB" w:themeColor="accent3" w:themeTint="66"/>
          <w:insideV w:val="triple" w:sz="4" w:space="0" w:color="DBDBDB" w:themeColor="accent3" w:themeTint="66"/>
        </w:tblBorders>
        <w:tblLook w:val="04A0" w:firstRow="1" w:lastRow="0" w:firstColumn="1" w:lastColumn="0" w:noHBand="0" w:noVBand="1"/>
      </w:tblPr>
      <w:tblGrid>
        <w:gridCol w:w="1813"/>
        <w:gridCol w:w="3118"/>
        <w:gridCol w:w="2065"/>
        <w:gridCol w:w="2066"/>
      </w:tblGrid>
      <w:tr w:rsidR="009C2081" w:rsidRPr="00EA2A66" w:rsidTr="008F3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tcBorders>
              <w:bottom w:val="none" w:sz="0" w:space="0" w:color="auto"/>
            </w:tcBorders>
            <w:shd w:val="clear" w:color="auto" w:fill="E2EFD9" w:themeFill="accent6" w:themeFillTint="33"/>
          </w:tcPr>
          <w:p w:rsidR="009C2081" w:rsidRPr="000F48F6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</w:rPr>
            </w:pPr>
            <w:r w:rsidRPr="000F48F6">
              <w:rPr>
                <w:rFonts w:ascii="Arial" w:hAnsi="Arial" w:cs="Arial"/>
                <w:color w:val="323E4F" w:themeColor="text2" w:themeShade="BF"/>
                <w:sz w:val="22"/>
              </w:rPr>
              <w:t>titul, jméno</w:t>
            </w:r>
          </w:p>
          <w:p w:rsidR="009C2081" w:rsidRPr="000F48F6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</w:rPr>
            </w:pPr>
            <w:r w:rsidRPr="000F48F6">
              <w:rPr>
                <w:rFonts w:ascii="Arial" w:hAnsi="Arial" w:cs="Arial"/>
                <w:color w:val="323E4F" w:themeColor="text2" w:themeShade="BF"/>
                <w:sz w:val="22"/>
              </w:rPr>
              <w:t>a příjmení</w:t>
            </w:r>
          </w:p>
        </w:tc>
        <w:tc>
          <w:tcPr>
            <w:tcW w:w="7249" w:type="dxa"/>
            <w:gridSpan w:val="3"/>
            <w:tcBorders>
              <w:bottom w:val="none" w:sz="0" w:space="0" w:color="auto"/>
            </w:tcBorders>
          </w:tcPr>
          <w:p w:rsidR="009C2081" w:rsidRDefault="009C2081" w:rsidP="008F3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  <w:p w:rsidR="009C2081" w:rsidRDefault="009C2081" w:rsidP="008F3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  <w:p w:rsidR="009C2081" w:rsidRDefault="009C2081" w:rsidP="008F3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  <w:p w:rsidR="009C2081" w:rsidRDefault="009C2081" w:rsidP="008F3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  <w:p w:rsidR="009C2081" w:rsidRPr="00EA2A66" w:rsidRDefault="009C2081" w:rsidP="008F34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</w:tc>
      </w:tr>
      <w:tr w:rsidR="009C2081" w:rsidRPr="00EA2A66" w:rsidTr="008F34D9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E2EFD9" w:themeFill="accent6" w:themeFillTint="33"/>
          </w:tcPr>
          <w:p w:rsidR="009C2081" w:rsidRPr="000F48F6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</w:rPr>
            </w:pPr>
            <w:r w:rsidRPr="000F48F6">
              <w:rPr>
                <w:rFonts w:ascii="Arial" w:hAnsi="Arial" w:cs="Arial"/>
                <w:color w:val="323E4F" w:themeColor="text2" w:themeShade="BF"/>
                <w:sz w:val="22"/>
              </w:rPr>
              <w:t>název a adresa (firmy)</w:t>
            </w:r>
          </w:p>
        </w:tc>
        <w:tc>
          <w:tcPr>
            <w:tcW w:w="7249" w:type="dxa"/>
            <w:gridSpan w:val="3"/>
          </w:tcPr>
          <w:p w:rsidR="009C2081" w:rsidRPr="00EA2A66" w:rsidRDefault="009C2081" w:rsidP="008F3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</w:tc>
      </w:tr>
      <w:tr w:rsidR="009C2081" w:rsidRPr="00EA2A66" w:rsidTr="008F34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E2EFD9" w:themeFill="accent6" w:themeFillTint="33"/>
          </w:tcPr>
          <w:p w:rsidR="009C2081" w:rsidRPr="000F48F6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</w:rPr>
            </w:pPr>
            <w:r w:rsidRPr="000F48F6">
              <w:rPr>
                <w:rFonts w:ascii="Arial" w:hAnsi="Arial" w:cs="Arial"/>
                <w:color w:val="323E4F" w:themeColor="text2" w:themeShade="BF"/>
                <w:sz w:val="22"/>
              </w:rPr>
              <w:t>telefon</w:t>
            </w:r>
          </w:p>
        </w:tc>
        <w:tc>
          <w:tcPr>
            <w:tcW w:w="7249" w:type="dxa"/>
            <w:gridSpan w:val="3"/>
          </w:tcPr>
          <w:p w:rsidR="009C2081" w:rsidRPr="00EA2A66" w:rsidRDefault="009C2081" w:rsidP="008F3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</w:tc>
      </w:tr>
      <w:tr w:rsidR="009C2081" w:rsidRPr="00EA2A66" w:rsidTr="008F34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3" w:type="dxa"/>
            <w:shd w:val="clear" w:color="auto" w:fill="E2EFD9" w:themeFill="accent6" w:themeFillTint="33"/>
          </w:tcPr>
          <w:p w:rsidR="009C2081" w:rsidRPr="000F48F6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</w:rPr>
            </w:pPr>
            <w:r w:rsidRPr="000F48F6">
              <w:rPr>
                <w:rFonts w:ascii="Arial" w:hAnsi="Arial" w:cs="Arial"/>
                <w:color w:val="323E4F" w:themeColor="text2" w:themeShade="BF"/>
                <w:sz w:val="22"/>
              </w:rPr>
              <w:t>e-mail</w:t>
            </w:r>
          </w:p>
        </w:tc>
        <w:tc>
          <w:tcPr>
            <w:tcW w:w="7249" w:type="dxa"/>
            <w:gridSpan w:val="3"/>
          </w:tcPr>
          <w:p w:rsidR="009C2081" w:rsidRPr="00EA2A66" w:rsidRDefault="009C2081" w:rsidP="008F3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</w:tc>
      </w:tr>
      <w:tr w:rsidR="009C2081" w:rsidRPr="00EA2A66" w:rsidTr="008F34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1" w:type="dxa"/>
            <w:gridSpan w:val="2"/>
          </w:tcPr>
          <w:p w:rsidR="009C2081" w:rsidRPr="00EA2A66" w:rsidRDefault="009C2081" w:rsidP="008F34D9">
            <w:pPr>
              <w:jc w:val="center"/>
              <w:rPr>
                <w:rFonts w:ascii="Arial" w:hAnsi="Arial" w:cs="Arial"/>
                <w:b w:val="0"/>
                <w:color w:val="008000"/>
                <w:sz w:val="22"/>
              </w:rPr>
            </w:pPr>
            <w:r w:rsidRPr="00EA2A66">
              <w:rPr>
                <w:rFonts w:ascii="Arial" w:hAnsi="Arial" w:cs="Arial"/>
                <w:color w:val="008000"/>
                <w:sz w:val="22"/>
              </w:rPr>
              <w:t>Přihlašuji se k účasti na semináři s názvem</w:t>
            </w:r>
          </w:p>
        </w:tc>
        <w:tc>
          <w:tcPr>
            <w:tcW w:w="4131" w:type="dxa"/>
            <w:gridSpan w:val="2"/>
          </w:tcPr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8000"/>
                <w:sz w:val="22"/>
              </w:rPr>
            </w:pPr>
            <w:r w:rsidRPr="00EA2A66">
              <w:rPr>
                <w:rFonts w:ascii="Arial" w:hAnsi="Arial" w:cs="Arial"/>
                <w:b/>
                <w:color w:val="008000"/>
                <w:sz w:val="22"/>
              </w:rPr>
              <w:t>v termínu a místě</w:t>
            </w:r>
          </w:p>
        </w:tc>
      </w:tr>
      <w:tr w:rsidR="009C2081" w:rsidRPr="00EA2A66" w:rsidTr="008F34D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1" w:type="dxa"/>
            <w:gridSpan w:val="2"/>
            <w:shd w:val="clear" w:color="auto" w:fill="E2EFD9" w:themeFill="accent6" w:themeFillTint="33"/>
            <w:vAlign w:val="center"/>
          </w:tcPr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r w:rsidRPr="00910AE5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Ekonomické nástroje v</w:t>
            </w:r>
            <w: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 </w:t>
            </w:r>
            <w:r w:rsidRPr="00910AE5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LH</w:t>
            </w:r>
          </w:p>
          <w:p w:rsidR="009C2081" w:rsidRPr="00910AE5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sz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6E1B9D6" wp14:editId="7CA345D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081" w:rsidRDefault="009C2081" w:rsidP="009C2081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1B9D6" id="Obdélník 3" o:spid="_x0000_s1027" style="position:absolute;left:0;text-align:left;margin-left:3.5pt;margin-top:6pt;width:15.2pt;height:14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" fillcolor="white [3201]" strokecolor="#70ad47 [3209]" strokeweight="1pt">
                      <v:textbox>
                        <w:txbxContent>
                          <w:p w:rsidR="009C2081" w:rsidRDefault="009C2081" w:rsidP="009C20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13. 9. 2017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ascii="Arial" w:hAnsi="Arial" w:cs="Arial"/>
                <w:color w:val="008000"/>
                <w:sz w:val="22"/>
              </w:rPr>
              <w:t xml:space="preserve">  Litomyšl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</w:tc>
        <w:tc>
          <w:tcPr>
            <w:tcW w:w="2066" w:type="dxa"/>
            <w:vAlign w:val="center"/>
          </w:tcPr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sz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BA6587" wp14:editId="6FD5B69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4" name="Obdélní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6A4C1" id="Obdélník 4" o:spid="_x0000_s1026" style="position:absolute;margin-left:3.5pt;margin-top:6pt;width:15.2pt;height:1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  27. 9. 2017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ascii="Arial" w:hAnsi="Arial" w:cs="Arial"/>
                <w:color w:val="008000"/>
                <w:sz w:val="22"/>
              </w:rPr>
              <w:t>Modrá</w:t>
            </w:r>
          </w:p>
        </w:tc>
      </w:tr>
      <w:tr w:rsidR="009C2081" w:rsidRPr="00EA2A66" w:rsidTr="008F34D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1" w:type="dxa"/>
            <w:gridSpan w:val="2"/>
            <w:shd w:val="clear" w:color="auto" w:fill="E2EFD9" w:themeFill="accent6" w:themeFillTint="33"/>
            <w:vAlign w:val="center"/>
          </w:tcPr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r w:rsidRPr="00910AE5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Lesní hospodářství EVL</w:t>
            </w:r>
          </w:p>
          <w:p w:rsidR="009C2081" w:rsidRPr="00910AE5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sz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CADB27" wp14:editId="254663C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5" name="Obdélník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2081" w:rsidRDefault="009C2081" w:rsidP="009C20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ADB27" id="Obdélník 5" o:spid="_x0000_s1028" style="position:absolute;left:0;text-align:left;margin-left:3.5pt;margin-top:6pt;width:15.2pt;height:1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" fillcolor="white [3201]" strokecolor="#70ad47 [3209]" strokeweight="1pt">
                      <v:textbox>
                        <w:txbxContent>
                          <w:p w:rsidR="009C2081" w:rsidRDefault="009C2081" w:rsidP="009C208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14. 9. 2017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ascii="Arial" w:hAnsi="Arial" w:cs="Arial"/>
                <w:color w:val="008000"/>
                <w:sz w:val="22"/>
              </w:rPr>
              <w:t>Litomyšl</w:t>
            </w:r>
          </w:p>
        </w:tc>
        <w:tc>
          <w:tcPr>
            <w:tcW w:w="2066" w:type="dxa"/>
            <w:vAlign w:val="center"/>
          </w:tcPr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sz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86E7F78" wp14:editId="621CDE9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6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B5D28" id="Obdélník 6" o:spid="_x0000_s1026" style="position:absolute;margin-left:3.5pt;margin-top:6pt;width:15.2pt;height:1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 26. 9. 2017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ascii="Arial" w:hAnsi="Arial" w:cs="Arial"/>
                <w:color w:val="008000"/>
                <w:sz w:val="22"/>
              </w:rPr>
              <w:t>Modrá</w:t>
            </w:r>
          </w:p>
        </w:tc>
      </w:tr>
      <w:tr w:rsidR="009C2081" w:rsidRPr="00EA2A66" w:rsidTr="008F34D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1" w:type="dxa"/>
            <w:gridSpan w:val="2"/>
            <w:shd w:val="clear" w:color="auto" w:fill="E2EFD9" w:themeFill="accent6" w:themeFillTint="33"/>
            <w:vAlign w:val="center"/>
          </w:tcPr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r w:rsidRPr="00910AE5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Právní úprava v oblasti lesního hospodářství</w:t>
            </w:r>
          </w:p>
          <w:p w:rsidR="009C2081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  <w:p w:rsidR="009C2081" w:rsidRPr="00910AE5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9C2081" w:rsidRPr="00EA2A66" w:rsidRDefault="009C2081" w:rsidP="008F34D9">
            <w:pPr>
              <w:ind w:firstLin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sz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93D89E" wp14:editId="2AE9DAC0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8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2A3B3" id="Obdélník 8" o:spid="_x0000_s1026" style="position:absolute;margin-left:3.5pt;margin-top:6pt;width:15.2pt;height:14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  19. 9. 2017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color w:val="008000"/>
                <w:sz w:val="22"/>
              </w:rPr>
              <w:t>Plzeň</w:t>
            </w:r>
          </w:p>
        </w:tc>
        <w:tc>
          <w:tcPr>
            <w:tcW w:w="2066" w:type="dxa"/>
            <w:vAlign w:val="center"/>
          </w:tcPr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79B7D0" wp14:editId="208D8C0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9" name="Obdélní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38381" id="Obdélník 9" o:spid="_x0000_s1026" style="position:absolute;margin-left:3.5pt;margin-top:6pt;width:15.2pt;height:1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     </w:t>
            </w:r>
            <w:r w:rsidRPr="00EA2A66">
              <w:rPr>
                <w:rFonts w:ascii="Arial" w:hAnsi="Arial" w:cs="Arial"/>
                <w:color w:val="008000"/>
                <w:sz w:val="22"/>
              </w:rPr>
              <w:t>1</w:t>
            </w:r>
            <w:r>
              <w:rPr>
                <w:rFonts w:ascii="Arial" w:hAnsi="Arial" w:cs="Arial"/>
                <w:color w:val="008000"/>
                <w:sz w:val="22"/>
              </w:rPr>
              <w:t>8. 10. 2017</w:t>
            </w:r>
          </w:p>
          <w:p w:rsidR="009C2081" w:rsidRPr="00EA2A66" w:rsidRDefault="009C2081" w:rsidP="008F34D9">
            <w:pPr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ascii="Arial" w:hAnsi="Arial" w:cs="Arial"/>
                <w:color w:val="008000"/>
                <w:sz w:val="22"/>
              </w:rPr>
              <w:t xml:space="preserve">    </w:t>
            </w:r>
            <w:r w:rsidRPr="00EA2A66">
              <w:rPr>
                <w:rFonts w:ascii="Arial" w:hAnsi="Arial" w:cs="Arial"/>
                <w:color w:val="008000"/>
                <w:sz w:val="22"/>
              </w:rPr>
              <w:t>Znojmo</w:t>
            </w:r>
          </w:p>
        </w:tc>
      </w:tr>
      <w:tr w:rsidR="009C2081" w:rsidRPr="00EA2A66" w:rsidTr="008F34D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1" w:type="dxa"/>
            <w:gridSpan w:val="2"/>
            <w:shd w:val="clear" w:color="auto" w:fill="E2EFD9" w:themeFill="accent6" w:themeFillTint="33"/>
            <w:vAlign w:val="center"/>
          </w:tcPr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  <w:p w:rsidR="009C2081" w:rsidRDefault="009C2081" w:rsidP="008F34D9">
            <w:pPr>
              <w:jc w:val="center"/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  <w:r w:rsidRPr="00910AE5"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  <w:t>Preventivní opatření v LH a optimalizace managementu spárkaté zvěře</w:t>
            </w:r>
          </w:p>
          <w:p w:rsidR="009C2081" w:rsidRPr="00910AE5" w:rsidRDefault="009C2081" w:rsidP="008F34D9">
            <w:pPr>
              <w:rPr>
                <w:rFonts w:ascii="Arial" w:hAnsi="Arial" w:cs="Arial"/>
                <w:color w:val="323E4F" w:themeColor="text2" w:themeShade="BF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9C2081" w:rsidRPr="00EA2A66" w:rsidRDefault="009C2081" w:rsidP="008F34D9">
            <w:pPr>
              <w:ind w:firstLine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sz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414D0B" wp14:editId="713585C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0" name="Obdélní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1BF23" id="Obdélník 10" o:spid="_x0000_s1026" style="position:absolute;margin-left:3.5pt;margin-top:6pt;width:15.2pt;height:14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    20. 9. 2017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color w:val="008000"/>
                <w:sz w:val="22"/>
              </w:rPr>
              <w:t>Plzeň</w:t>
            </w:r>
          </w:p>
        </w:tc>
        <w:tc>
          <w:tcPr>
            <w:tcW w:w="2066" w:type="dxa"/>
            <w:vAlign w:val="center"/>
          </w:tcPr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noProof/>
                <w:color w:val="008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5AC50B" wp14:editId="0E45FA0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76200</wp:posOffset>
                      </wp:positionV>
                      <wp:extent cx="193040" cy="179070"/>
                      <wp:effectExtent l="0" t="0" r="16510" b="11430"/>
                      <wp:wrapNone/>
                      <wp:docPr id="11" name="Obdélník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790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248A3" id="Obdélník 11" o:spid="_x0000_s1026" style="position:absolute;margin-left:3.5pt;margin-top:6pt;width:15.2pt;height:1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color w:val="008000"/>
                <w:sz w:val="22"/>
              </w:rPr>
              <w:t xml:space="preserve">         </w:t>
            </w:r>
            <w:r w:rsidRPr="00EA2A66">
              <w:rPr>
                <w:rFonts w:ascii="Arial" w:hAnsi="Arial" w:cs="Arial"/>
                <w:color w:val="008000"/>
                <w:sz w:val="22"/>
              </w:rPr>
              <w:t>1</w:t>
            </w:r>
            <w:r>
              <w:rPr>
                <w:rFonts w:ascii="Arial" w:hAnsi="Arial" w:cs="Arial"/>
                <w:color w:val="008000"/>
                <w:sz w:val="22"/>
              </w:rPr>
              <w:t>9. 10. 2017</w:t>
            </w:r>
          </w:p>
          <w:p w:rsidR="009C2081" w:rsidRPr="00EA2A66" w:rsidRDefault="009C2081" w:rsidP="008F3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  <w:r>
              <w:rPr>
                <w:rFonts w:ascii="Arial" w:hAnsi="Arial" w:cs="Arial"/>
                <w:color w:val="008000"/>
                <w:sz w:val="22"/>
              </w:rPr>
              <w:t xml:space="preserve"> </w:t>
            </w:r>
            <w:r w:rsidRPr="00EA2A66">
              <w:rPr>
                <w:rFonts w:ascii="Arial" w:hAnsi="Arial" w:cs="Arial"/>
                <w:color w:val="008000"/>
                <w:sz w:val="22"/>
              </w:rPr>
              <w:t>Znojmo</w:t>
            </w:r>
          </w:p>
          <w:p w:rsidR="009C2081" w:rsidRPr="00EA2A66" w:rsidRDefault="009C2081" w:rsidP="008F34D9">
            <w:pPr>
              <w:ind w:left="38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000"/>
                <w:sz w:val="22"/>
              </w:rPr>
            </w:pPr>
          </w:p>
        </w:tc>
      </w:tr>
      <w:tr w:rsidR="009C2081" w:rsidRPr="00EA2A66" w:rsidTr="008F34D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9C2081" w:rsidRPr="00EA2A66" w:rsidRDefault="009C2081" w:rsidP="008F34D9">
            <w:pPr>
              <w:jc w:val="center"/>
              <w:rPr>
                <w:rFonts w:ascii="Arial" w:hAnsi="Arial" w:cs="Arial"/>
                <w:i/>
                <w:noProof/>
                <w:color w:val="008000"/>
                <w:sz w:val="16"/>
                <w:szCs w:val="16"/>
                <w:lang w:eastAsia="cs-CZ"/>
              </w:rPr>
            </w:pPr>
            <w:r w:rsidRPr="00EA2A66">
              <w:rPr>
                <w:rFonts w:ascii="Arial" w:hAnsi="Arial" w:cs="Arial"/>
                <w:i/>
                <w:noProof/>
                <w:color w:val="008000"/>
                <w:sz w:val="16"/>
                <w:szCs w:val="16"/>
                <w:lang w:eastAsia="cs-CZ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9C2081" w:rsidRPr="00EA2A66" w:rsidTr="008F34D9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9C2081" w:rsidRPr="00EA2A66" w:rsidRDefault="009C2081" w:rsidP="008F34D9">
            <w:pPr>
              <w:rPr>
                <w:rFonts w:ascii="Arial" w:hAnsi="Arial" w:cs="Arial"/>
                <w:color w:val="008000"/>
                <w:sz w:val="22"/>
              </w:rPr>
            </w:pPr>
            <w:r w:rsidRPr="00EA2A66">
              <w:rPr>
                <w:rFonts w:ascii="Arial" w:hAnsi="Arial" w:cs="Arial"/>
                <w:color w:val="008000"/>
                <w:sz w:val="22"/>
              </w:rPr>
              <w:t>Datum, razítko a podpis</w:t>
            </w:r>
          </w:p>
          <w:p w:rsidR="009C2081" w:rsidRPr="00EA2A66" w:rsidRDefault="009C2081" w:rsidP="008F34D9">
            <w:pPr>
              <w:rPr>
                <w:rFonts w:ascii="Arial" w:hAnsi="Arial" w:cs="Arial"/>
                <w:color w:val="008000"/>
                <w:sz w:val="22"/>
              </w:rPr>
            </w:pPr>
          </w:p>
          <w:p w:rsidR="009C2081" w:rsidRDefault="009C2081" w:rsidP="008F34D9">
            <w:pPr>
              <w:rPr>
                <w:rFonts w:ascii="Arial" w:hAnsi="Arial" w:cs="Arial"/>
                <w:color w:val="008000"/>
                <w:sz w:val="22"/>
              </w:rPr>
            </w:pPr>
          </w:p>
          <w:p w:rsidR="009C2081" w:rsidRDefault="009C2081" w:rsidP="008F34D9">
            <w:pPr>
              <w:rPr>
                <w:rFonts w:ascii="Arial" w:hAnsi="Arial" w:cs="Arial"/>
                <w:color w:val="008000"/>
                <w:sz w:val="22"/>
              </w:rPr>
            </w:pPr>
          </w:p>
          <w:p w:rsidR="009C2081" w:rsidRPr="00EA2A66" w:rsidRDefault="009C2081" w:rsidP="008F34D9">
            <w:pPr>
              <w:rPr>
                <w:rFonts w:ascii="Arial" w:hAnsi="Arial" w:cs="Arial"/>
                <w:color w:val="008000"/>
                <w:sz w:val="22"/>
              </w:rPr>
            </w:pPr>
          </w:p>
          <w:p w:rsidR="009C2081" w:rsidRPr="00EA2A66" w:rsidRDefault="009C2081" w:rsidP="008F34D9">
            <w:pPr>
              <w:rPr>
                <w:rFonts w:ascii="Arial" w:hAnsi="Arial" w:cs="Arial"/>
                <w:color w:val="008000"/>
                <w:sz w:val="22"/>
              </w:rPr>
            </w:pPr>
          </w:p>
        </w:tc>
      </w:tr>
      <w:tr w:rsidR="009C2081" w:rsidRPr="00EA2A66" w:rsidTr="008F34D9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:rsidR="009C2081" w:rsidRPr="00EA2A66" w:rsidRDefault="009C2081" w:rsidP="008F34D9">
            <w:pPr>
              <w:jc w:val="center"/>
              <w:rPr>
                <w:rFonts w:ascii="Arial" w:hAnsi="Arial" w:cs="Arial"/>
                <w:i/>
                <w:color w:val="008000"/>
                <w:sz w:val="16"/>
                <w:szCs w:val="16"/>
              </w:rPr>
            </w:pPr>
            <w:r w:rsidRPr="00EA2A66">
              <w:rPr>
                <w:rFonts w:ascii="Arial" w:hAnsi="Arial" w:cs="Arial"/>
                <w:i/>
                <w:noProof/>
                <w:color w:val="008000"/>
                <w:sz w:val="16"/>
                <w:szCs w:val="16"/>
                <w:lang w:eastAsia="cs-CZ"/>
              </w:rPr>
              <w:t>Vyplněním přihlášky souhlasím se zasíláním elektronické nabídky seminářů a konferencí společnosti Vodní zdroje Ekomonitor.</w:t>
            </w:r>
          </w:p>
        </w:tc>
      </w:tr>
    </w:tbl>
    <w:p w:rsidR="009C2081" w:rsidRDefault="009C2081" w:rsidP="00BD3602">
      <w:pPr>
        <w:rPr>
          <w:color w:val="008000"/>
        </w:rPr>
      </w:pPr>
      <w:bookmarkStart w:id="0" w:name="_GoBack"/>
      <w:bookmarkEnd w:id="0"/>
    </w:p>
    <w:sectPr w:rsidR="009C2081" w:rsidSect="00292CDC">
      <w:footerReference w:type="default" r:id="rId11"/>
      <w:pgSz w:w="11906" w:h="16838" w:code="9"/>
      <w:pgMar w:top="862" w:right="849" w:bottom="2302" w:left="1418" w:header="1077" w:footer="10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339" w:rsidRDefault="00594339" w:rsidP="00713050">
      <w:pPr>
        <w:spacing w:line="240" w:lineRule="auto"/>
      </w:pPr>
      <w:r>
        <w:separator/>
      </w:r>
    </w:p>
  </w:endnote>
  <w:endnote w:type="continuationSeparator" w:id="0">
    <w:p w:rsidR="00594339" w:rsidRDefault="0059433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16" w:rsidRPr="00292CDC" w:rsidRDefault="00292CDC" w:rsidP="00F73516">
    <w:pPr>
      <w:pStyle w:val="Zpat"/>
      <w:rPr>
        <w:rFonts w:ascii="Arial Black" w:hAnsi="Arial Black"/>
        <w:color w:val="323E4F" w:themeColor="text2" w:themeShade="BF"/>
        <w:sz w:val="24"/>
        <w:szCs w:val="24"/>
      </w:rPr>
    </w:pPr>
    <w:r w:rsidRPr="00292CDC">
      <w:rPr>
        <w:rFonts w:ascii="Arial Black" w:hAnsi="Arial Black"/>
        <w:color w:val="323E4F" w:themeColor="text2" w:themeShade="BF"/>
        <w:sz w:val="24"/>
        <w:szCs w:val="24"/>
      </w:rPr>
      <w:t>Semináře jsou pořá</w:t>
    </w:r>
    <w:r w:rsidR="00F73516" w:rsidRPr="00292CDC">
      <w:rPr>
        <w:rFonts w:ascii="Arial Black" w:hAnsi="Arial Black"/>
        <w:color w:val="323E4F" w:themeColor="text2" w:themeShade="BF"/>
        <w:sz w:val="24"/>
        <w:szCs w:val="24"/>
      </w:rPr>
      <w:t>dané z finančních prostředků ministerstva zemědělství, sekce lesního hospodářstí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339" w:rsidRDefault="00594339" w:rsidP="00713050">
      <w:pPr>
        <w:spacing w:line="240" w:lineRule="auto"/>
      </w:pPr>
      <w:r>
        <w:separator/>
      </w:r>
    </w:p>
  </w:footnote>
  <w:footnote w:type="continuationSeparator" w:id="0">
    <w:p w:rsidR="00594339" w:rsidRDefault="00594339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7F2"/>
    <w:multiLevelType w:val="multilevel"/>
    <w:tmpl w:val="8014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30946"/>
    <w:multiLevelType w:val="hybridMultilevel"/>
    <w:tmpl w:val="BA444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220F"/>
    <w:multiLevelType w:val="hybridMultilevel"/>
    <w:tmpl w:val="7D9EB86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C133A0"/>
    <w:multiLevelType w:val="hybridMultilevel"/>
    <w:tmpl w:val="9CF6022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9EF10BB"/>
    <w:multiLevelType w:val="hybridMultilevel"/>
    <w:tmpl w:val="B25E6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6603"/>
    <w:multiLevelType w:val="hybridMultilevel"/>
    <w:tmpl w:val="B4BE7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01E47"/>
    <w:multiLevelType w:val="hybridMultilevel"/>
    <w:tmpl w:val="142066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529A"/>
    <w:multiLevelType w:val="hybridMultilevel"/>
    <w:tmpl w:val="67767C28"/>
    <w:lvl w:ilvl="0" w:tplc="6B121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84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E5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0A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98EF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ED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61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3AB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4C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A45497"/>
    <w:multiLevelType w:val="hybridMultilevel"/>
    <w:tmpl w:val="CEA8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F3EE3"/>
    <w:multiLevelType w:val="hybridMultilevel"/>
    <w:tmpl w:val="636A5C24"/>
    <w:lvl w:ilvl="0" w:tplc="793EE5B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118760B"/>
    <w:multiLevelType w:val="hybridMultilevel"/>
    <w:tmpl w:val="16F2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928A3"/>
    <w:multiLevelType w:val="hybridMultilevel"/>
    <w:tmpl w:val="29528D06"/>
    <w:lvl w:ilvl="0" w:tplc="CA163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C534B"/>
    <w:multiLevelType w:val="hybridMultilevel"/>
    <w:tmpl w:val="354C0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96DC2"/>
    <w:multiLevelType w:val="hybridMultilevel"/>
    <w:tmpl w:val="E2125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73BC8"/>
    <w:multiLevelType w:val="hybridMultilevel"/>
    <w:tmpl w:val="249E0A6A"/>
    <w:lvl w:ilvl="0" w:tplc="B568F17E">
      <w:start w:val="1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4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13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39"/>
    <w:rsid w:val="000079BE"/>
    <w:rsid w:val="00091382"/>
    <w:rsid w:val="000B0619"/>
    <w:rsid w:val="000B61CA"/>
    <w:rsid w:val="000B6B32"/>
    <w:rsid w:val="000F48F6"/>
    <w:rsid w:val="000F7610"/>
    <w:rsid w:val="00114ED7"/>
    <w:rsid w:val="0012152C"/>
    <w:rsid w:val="00140B0E"/>
    <w:rsid w:val="00163B9C"/>
    <w:rsid w:val="001A5CA9"/>
    <w:rsid w:val="001B2AC1"/>
    <w:rsid w:val="001B403A"/>
    <w:rsid w:val="00212938"/>
    <w:rsid w:val="002134D6"/>
    <w:rsid w:val="00217980"/>
    <w:rsid w:val="0022653E"/>
    <w:rsid w:val="002327E7"/>
    <w:rsid w:val="002672A0"/>
    <w:rsid w:val="00271662"/>
    <w:rsid w:val="0027404F"/>
    <w:rsid w:val="00292CDC"/>
    <w:rsid w:val="00293B83"/>
    <w:rsid w:val="002B091C"/>
    <w:rsid w:val="002B0BDA"/>
    <w:rsid w:val="002B4C2D"/>
    <w:rsid w:val="002B567F"/>
    <w:rsid w:val="002B5EC9"/>
    <w:rsid w:val="002C2CDD"/>
    <w:rsid w:val="002D45C6"/>
    <w:rsid w:val="002F03FA"/>
    <w:rsid w:val="00313E86"/>
    <w:rsid w:val="0033115F"/>
    <w:rsid w:val="00333CD3"/>
    <w:rsid w:val="00340365"/>
    <w:rsid w:val="00342B64"/>
    <w:rsid w:val="00343FE0"/>
    <w:rsid w:val="00357E6C"/>
    <w:rsid w:val="00364079"/>
    <w:rsid w:val="003B4B94"/>
    <w:rsid w:val="003C5528"/>
    <w:rsid w:val="003D77C4"/>
    <w:rsid w:val="004077FB"/>
    <w:rsid w:val="00424DD9"/>
    <w:rsid w:val="0046104A"/>
    <w:rsid w:val="00462F87"/>
    <w:rsid w:val="004709C7"/>
    <w:rsid w:val="004717C5"/>
    <w:rsid w:val="005013C8"/>
    <w:rsid w:val="005026E3"/>
    <w:rsid w:val="0051771D"/>
    <w:rsid w:val="00523479"/>
    <w:rsid w:val="005413B7"/>
    <w:rsid w:val="00543DB7"/>
    <w:rsid w:val="005729B0"/>
    <w:rsid w:val="00574386"/>
    <w:rsid w:val="00594339"/>
    <w:rsid w:val="005B4062"/>
    <w:rsid w:val="00641630"/>
    <w:rsid w:val="00684488"/>
    <w:rsid w:val="006A0332"/>
    <w:rsid w:val="006A3CE7"/>
    <w:rsid w:val="006B6278"/>
    <w:rsid w:val="006C4C50"/>
    <w:rsid w:val="006D76B1"/>
    <w:rsid w:val="006E55A5"/>
    <w:rsid w:val="006E5687"/>
    <w:rsid w:val="00701816"/>
    <w:rsid w:val="00713050"/>
    <w:rsid w:val="00741125"/>
    <w:rsid w:val="00746F7F"/>
    <w:rsid w:val="007560FC"/>
    <w:rsid w:val="007569C1"/>
    <w:rsid w:val="00763832"/>
    <w:rsid w:val="00765390"/>
    <w:rsid w:val="00784F14"/>
    <w:rsid w:val="00785625"/>
    <w:rsid w:val="007B532A"/>
    <w:rsid w:val="007C6BAD"/>
    <w:rsid w:val="007D0A1A"/>
    <w:rsid w:val="007D2696"/>
    <w:rsid w:val="007D443D"/>
    <w:rsid w:val="00807F2C"/>
    <w:rsid w:val="00811117"/>
    <w:rsid w:val="00841146"/>
    <w:rsid w:val="00851613"/>
    <w:rsid w:val="008662F8"/>
    <w:rsid w:val="00877F48"/>
    <w:rsid w:val="0088504C"/>
    <w:rsid w:val="0089382B"/>
    <w:rsid w:val="008A1907"/>
    <w:rsid w:val="008B6F04"/>
    <w:rsid w:val="008C6BCA"/>
    <w:rsid w:val="008C7B50"/>
    <w:rsid w:val="008F1A59"/>
    <w:rsid w:val="00910AE5"/>
    <w:rsid w:val="00932B26"/>
    <w:rsid w:val="00941D7D"/>
    <w:rsid w:val="009963C3"/>
    <w:rsid w:val="009B2162"/>
    <w:rsid w:val="009B3C40"/>
    <w:rsid w:val="009C2081"/>
    <w:rsid w:val="009D39F1"/>
    <w:rsid w:val="00A04511"/>
    <w:rsid w:val="00A42540"/>
    <w:rsid w:val="00A50939"/>
    <w:rsid w:val="00A52006"/>
    <w:rsid w:val="00A90C4A"/>
    <w:rsid w:val="00AA6A40"/>
    <w:rsid w:val="00B5664D"/>
    <w:rsid w:val="00B73A3F"/>
    <w:rsid w:val="00B7616E"/>
    <w:rsid w:val="00BA5B40"/>
    <w:rsid w:val="00BD0206"/>
    <w:rsid w:val="00BD3602"/>
    <w:rsid w:val="00C0524D"/>
    <w:rsid w:val="00C2098A"/>
    <w:rsid w:val="00C42A6B"/>
    <w:rsid w:val="00C5444A"/>
    <w:rsid w:val="00C612DA"/>
    <w:rsid w:val="00C6522A"/>
    <w:rsid w:val="00C7741E"/>
    <w:rsid w:val="00C77A30"/>
    <w:rsid w:val="00C875AB"/>
    <w:rsid w:val="00CA3DF1"/>
    <w:rsid w:val="00CA4581"/>
    <w:rsid w:val="00CD5C3B"/>
    <w:rsid w:val="00CE18D5"/>
    <w:rsid w:val="00CE2C0F"/>
    <w:rsid w:val="00CF2B14"/>
    <w:rsid w:val="00D04109"/>
    <w:rsid w:val="00D51AFC"/>
    <w:rsid w:val="00D866A9"/>
    <w:rsid w:val="00DB317A"/>
    <w:rsid w:val="00DD6416"/>
    <w:rsid w:val="00DF4E0A"/>
    <w:rsid w:val="00E02DCD"/>
    <w:rsid w:val="00E12C60"/>
    <w:rsid w:val="00E22E87"/>
    <w:rsid w:val="00E2529B"/>
    <w:rsid w:val="00E57630"/>
    <w:rsid w:val="00E86C2B"/>
    <w:rsid w:val="00EA2A66"/>
    <w:rsid w:val="00ED08EE"/>
    <w:rsid w:val="00ED2E3F"/>
    <w:rsid w:val="00EF7CC9"/>
    <w:rsid w:val="00F207C0"/>
    <w:rsid w:val="00F20AE5"/>
    <w:rsid w:val="00F20B2F"/>
    <w:rsid w:val="00F45FF6"/>
    <w:rsid w:val="00F645C7"/>
    <w:rsid w:val="00F73516"/>
    <w:rsid w:val="00F77D64"/>
    <w:rsid w:val="00FE156D"/>
    <w:rsid w:val="00FF2AC5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A00036E-647F-4F62-B0ED-35513329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AC1"/>
  </w:style>
  <w:style w:type="paragraph" w:styleId="Nadpis1">
    <w:name w:val="heading 1"/>
    <w:basedOn w:val="Normln"/>
    <w:link w:val="Nadpis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Mkatabulky">
    <w:name w:val="Table Grid"/>
    <w:basedOn w:val="Normlntabulka"/>
    <w:uiPriority w:val="5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98"/>
    <w:qFormat/>
    <w:rsid w:val="00E22E87"/>
    <w:pPr>
      <w:spacing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Zstupntext">
    <w:name w:val="Placeholder Text"/>
    <w:basedOn w:val="Standardnpsmoodstavce"/>
    <w:uiPriority w:val="99"/>
    <w:semiHidden/>
    <w:rsid w:val="00CE18D5"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8504C"/>
    <w:pPr>
      <w:spacing w:line="240" w:lineRule="auto"/>
    </w:pPr>
  </w:style>
  <w:style w:type="paragraph" w:customStyle="1" w:styleId="Inicily">
    <w:name w:val="Iniciály"/>
    <w:basedOn w:val="Normln"/>
    <w:next w:val="Nadpis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ZhlavChar">
    <w:name w:val="Záhlaví Char"/>
    <w:basedOn w:val="Standardnpsmoodstavce"/>
    <w:link w:val="Zhlav"/>
    <w:uiPriority w:val="99"/>
    <w:rsid w:val="0088504C"/>
  </w:style>
  <w:style w:type="paragraph" w:styleId="Zpat">
    <w:name w:val="footer"/>
    <w:basedOn w:val="Normln"/>
    <w:link w:val="Zpa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ZpatChar">
    <w:name w:val="Zápatí Char"/>
    <w:basedOn w:val="Standardnpsmoodstavce"/>
    <w:link w:val="Zpat"/>
    <w:uiPriority w:val="99"/>
    <w:rsid w:val="0088504C"/>
    <w:rPr>
      <w:rFonts w:asciiTheme="majorHAnsi" w:hAnsiTheme="majorHAnsi"/>
      <w:cap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Odstavecseseznamem">
    <w:name w:val="List Paragraph"/>
    <w:basedOn w:val="Normln"/>
    <w:uiPriority w:val="34"/>
    <w:unhideWhenUsed/>
    <w:qFormat/>
    <w:rsid w:val="00A90C4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3D77C4"/>
    <w:rPr>
      <w:color w:val="0563C1" w:themeColor="hyperlink"/>
      <w:u w:val="single"/>
    </w:rPr>
  </w:style>
  <w:style w:type="table" w:styleId="Tabulkaseznamu3zvraznn6">
    <w:name w:val="List Table 3 Accent 6"/>
    <w:basedOn w:val="Normlntabulka"/>
    <w:uiPriority w:val="48"/>
    <w:rsid w:val="003D77C4"/>
    <w:pPr>
      <w:spacing w:line="240" w:lineRule="auto"/>
    </w:pPr>
    <w:rPr>
      <w:sz w:val="22"/>
      <w:szCs w:val="22"/>
      <w:lang w:eastAsia="cs-CZ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Svtltabulkasmkou1zvraznn6">
    <w:name w:val="Grid Table 1 Light Accent 6"/>
    <w:basedOn w:val="Normlntabulka"/>
    <w:uiPriority w:val="46"/>
    <w:rsid w:val="00EA2A6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ED2E3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D2E3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kladntext">
    <w:name w:val="Body Text"/>
    <w:basedOn w:val="Normln"/>
    <w:link w:val="ZkladntextChar"/>
    <w:rsid w:val="002B567F"/>
    <w:pPr>
      <w:widowControl w:val="0"/>
      <w:spacing w:line="240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567F"/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F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lena.pecinova@ekomonitor.cz" TargetMode="External"/><Relationship Id="rId4" Type="http://schemas.openxmlformats.org/officeDocument/2006/relationships/styles" Target="styles.xml"/><Relationship Id="rId9" Type="http://schemas.openxmlformats.org/officeDocument/2006/relationships/hyperlink" Target="mailto:alena.pecinova@ekomonitor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na.pecinova\AppData\Roaming\Microsoft\&#352;ablony\Elegantn&#237;%20&#382;ivotopis,%20n&#225;vrh%20od%20spole&#269;nosti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Vodní zdroje ekomonitor spol. s r.o., Píšťovy 820
537 01 Chrudim</CompanyAddress>
  <CompanyPhone>469 682 303 
606 730 325</CompanyPhone>
  <CompanyFax/>
  <CompanyEmail>alena.pecinova@ekomonitor.cz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6932E7-E192-4538-A2E9-6914F037C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Elegantní životopis, návrh od společnosti MOO</Template>
  <TotalTime>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Pecinová</dc:creator>
  <cp:keywords/>
  <dc:description/>
  <cp:lastModifiedBy>Alena Pecinová</cp:lastModifiedBy>
  <cp:revision>4</cp:revision>
  <cp:lastPrinted>2017-06-20T10:34:00Z</cp:lastPrinted>
  <dcterms:created xsi:type="dcterms:W3CDTF">2017-06-20T10:30:00Z</dcterms:created>
  <dcterms:modified xsi:type="dcterms:W3CDTF">2017-06-20T10:47:00Z</dcterms:modified>
</cp:coreProperties>
</file>