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806" w:rsidRPr="00A56ADF" w:rsidRDefault="00F70806" w:rsidP="00A92B21">
      <w:pPr>
        <w:pStyle w:val="Jmnoapjmen"/>
        <w:shd w:val="clear" w:color="auto" w:fill="FFFFFF" w:themeFill="background1"/>
        <w:spacing w:line="240" w:lineRule="auto"/>
        <w:jc w:val="center"/>
        <w:rPr>
          <w:rFonts w:ascii="Franklin Gothic Medium" w:hAnsi="Franklin Gothic Medium"/>
          <w:noProof/>
          <w:color w:val="0070C0"/>
          <w:sz w:val="40"/>
          <w:szCs w:val="40"/>
        </w:rPr>
      </w:pPr>
      <w:bookmarkStart w:id="0" w:name="_GoBack"/>
      <w:bookmarkEnd w:id="0"/>
      <w:r w:rsidRPr="00A56ADF">
        <w:rPr>
          <w:rFonts w:ascii="Franklin Gothic Medium" w:hAnsi="Franklin Gothic Medium"/>
          <w:noProof/>
          <w:color w:val="0070C0"/>
          <w:sz w:val="40"/>
          <w:szCs w:val="40"/>
        </w:rPr>
        <w:t>Závazná přihláška</w:t>
      </w:r>
      <w:r w:rsidR="00E16AFE">
        <w:rPr>
          <w:rFonts w:ascii="Franklin Gothic Medium" w:hAnsi="Franklin Gothic Medium"/>
          <w:noProof/>
          <w:color w:val="0070C0"/>
          <w:sz w:val="40"/>
          <w:szCs w:val="40"/>
        </w:rPr>
        <w:t xml:space="preserve"> na seminář</w:t>
      </w:r>
    </w:p>
    <w:p w:rsidR="0049121E" w:rsidRPr="00A56ADF" w:rsidRDefault="004476AE" w:rsidP="00A92B21">
      <w:pPr>
        <w:pStyle w:val="Jmnoapjmen"/>
        <w:shd w:val="clear" w:color="auto" w:fill="FFFFFF" w:themeFill="background1"/>
        <w:spacing w:line="240" w:lineRule="auto"/>
        <w:ind w:left="720"/>
        <w:jc w:val="center"/>
        <w:rPr>
          <w:rFonts w:ascii="Franklin Gothic Medium" w:hAnsi="Franklin Gothic Medium"/>
          <w:noProof/>
          <w:color w:val="0070C0"/>
          <w:sz w:val="36"/>
          <w:szCs w:val="36"/>
        </w:rPr>
      </w:pPr>
      <w:r w:rsidRPr="00A56ADF">
        <w:rPr>
          <w:rFonts w:ascii="Franklin Gothic Medium" w:hAnsi="Franklin Gothic Medium"/>
          <w:noProof/>
          <w:color w:val="0070C0"/>
          <w:sz w:val="36"/>
          <w:szCs w:val="36"/>
        </w:rPr>
        <w:t xml:space="preserve">Posuzování vlivů záměrů na životní prostředí </w:t>
      </w:r>
    </w:p>
    <w:p w:rsidR="0049121E" w:rsidRPr="00A56ADF" w:rsidRDefault="004476AE" w:rsidP="00A92B21">
      <w:pPr>
        <w:pStyle w:val="Jmnoapjmen"/>
        <w:shd w:val="clear" w:color="auto" w:fill="FFFFFF" w:themeFill="background1"/>
        <w:spacing w:line="240" w:lineRule="auto"/>
        <w:ind w:left="720"/>
        <w:jc w:val="center"/>
        <w:rPr>
          <w:rFonts w:ascii="Franklin Gothic Medium" w:hAnsi="Franklin Gothic Medium"/>
          <w:noProof/>
          <w:color w:val="0070C0"/>
          <w:sz w:val="36"/>
          <w:szCs w:val="36"/>
        </w:rPr>
      </w:pPr>
      <w:r w:rsidRPr="00A56ADF">
        <w:rPr>
          <w:rFonts w:ascii="Franklin Gothic Medium" w:hAnsi="Franklin Gothic Medium"/>
          <w:noProof/>
          <w:color w:val="0070C0"/>
          <w:sz w:val="36"/>
          <w:szCs w:val="36"/>
        </w:rPr>
        <w:t>(EIA) a stavební zákon</w:t>
      </w:r>
    </w:p>
    <w:p w:rsidR="00A92B21" w:rsidRPr="00A56ADF" w:rsidRDefault="00E16AFE" w:rsidP="00A92B21">
      <w:pPr>
        <w:pStyle w:val="Zkladntext2"/>
        <w:ind w:left="-426" w:right="-426"/>
        <w:jc w:val="center"/>
        <w:rPr>
          <w:rFonts w:ascii="Calibri" w:hAnsi="Calibri" w:cs="Calibri"/>
          <w:b/>
          <w:bCs/>
          <w:color w:val="0070C0"/>
          <w:sz w:val="22"/>
        </w:rPr>
      </w:pPr>
      <w:r>
        <w:rPr>
          <w:rFonts w:ascii="Calibri" w:hAnsi="Calibri" w:cs="Calibri"/>
          <w:b/>
          <w:bCs/>
          <w:color w:val="0070C0"/>
          <w:sz w:val="22"/>
        </w:rPr>
        <w:t>Řádně v</w:t>
      </w:r>
      <w:r w:rsidR="00C15AAB" w:rsidRPr="00A56ADF">
        <w:rPr>
          <w:rFonts w:ascii="Calibri" w:hAnsi="Calibri" w:cs="Calibri"/>
          <w:b/>
          <w:bCs/>
          <w:color w:val="0070C0"/>
          <w:sz w:val="22"/>
        </w:rPr>
        <w:t>yplněnou přihlášku zašlete</w:t>
      </w:r>
      <w:r w:rsidR="001351F1">
        <w:rPr>
          <w:rFonts w:ascii="Calibri" w:hAnsi="Calibri" w:cs="Calibri"/>
          <w:b/>
          <w:bCs/>
          <w:color w:val="0070C0"/>
          <w:sz w:val="22"/>
        </w:rPr>
        <w:t xml:space="preserve"> nejpozději do 15</w:t>
      </w:r>
      <w:r w:rsidR="003C1F34" w:rsidRPr="00A56ADF">
        <w:rPr>
          <w:rFonts w:ascii="Calibri" w:hAnsi="Calibri" w:cs="Calibri"/>
          <w:b/>
          <w:bCs/>
          <w:color w:val="0070C0"/>
          <w:sz w:val="22"/>
        </w:rPr>
        <w:t xml:space="preserve">. </w:t>
      </w:r>
      <w:r w:rsidR="001351F1">
        <w:rPr>
          <w:rFonts w:ascii="Calibri" w:hAnsi="Calibri" w:cs="Calibri"/>
          <w:b/>
          <w:bCs/>
          <w:color w:val="0070C0"/>
          <w:sz w:val="22"/>
        </w:rPr>
        <w:t>září</w:t>
      </w:r>
      <w:r w:rsidR="003C1F34" w:rsidRPr="00A56ADF">
        <w:rPr>
          <w:rFonts w:ascii="Calibri" w:hAnsi="Calibri" w:cs="Calibri"/>
          <w:b/>
          <w:bCs/>
          <w:color w:val="0070C0"/>
          <w:sz w:val="22"/>
        </w:rPr>
        <w:t xml:space="preserve"> 2017</w:t>
      </w:r>
      <w:r w:rsidR="00C15AAB" w:rsidRPr="00A56ADF">
        <w:rPr>
          <w:rFonts w:ascii="Calibri" w:hAnsi="Calibri" w:cs="Calibri"/>
          <w:b/>
          <w:bCs/>
          <w:color w:val="0070C0"/>
          <w:sz w:val="22"/>
        </w:rPr>
        <w:t xml:space="preserve"> na adresu: </w:t>
      </w:r>
    </w:p>
    <w:p w:rsidR="00C15AAB" w:rsidRPr="00A56ADF" w:rsidRDefault="00C15AAB" w:rsidP="00E16AFE">
      <w:pPr>
        <w:pStyle w:val="Zkladntext2"/>
        <w:ind w:left="-426" w:right="-426"/>
        <w:jc w:val="center"/>
        <w:rPr>
          <w:rFonts w:ascii="Calibri" w:hAnsi="Calibri" w:cs="Calibri"/>
          <w:b/>
          <w:bCs/>
          <w:color w:val="0070C0"/>
          <w:sz w:val="22"/>
        </w:rPr>
      </w:pPr>
      <w:r w:rsidRPr="00A56ADF">
        <w:rPr>
          <w:rFonts w:ascii="Calibri" w:hAnsi="Calibri" w:cs="Calibri"/>
          <w:b/>
          <w:bCs/>
          <w:color w:val="0070C0"/>
          <w:sz w:val="22"/>
        </w:rPr>
        <w:t>Vodní zdroje Ekomonitor spol. s r. o.,</w:t>
      </w:r>
      <w:r w:rsidR="00A92B21" w:rsidRPr="00A56ADF">
        <w:rPr>
          <w:rFonts w:ascii="Calibri" w:hAnsi="Calibri" w:cs="Calibri"/>
          <w:b/>
          <w:bCs/>
          <w:color w:val="0070C0"/>
          <w:sz w:val="22"/>
        </w:rPr>
        <w:t xml:space="preserve"> </w:t>
      </w:r>
      <w:r w:rsidRPr="00A56ADF">
        <w:rPr>
          <w:rFonts w:ascii="Calibri" w:hAnsi="Calibri" w:cs="Calibri"/>
          <w:b/>
          <w:bCs/>
          <w:color w:val="0070C0"/>
          <w:sz w:val="22"/>
        </w:rPr>
        <w:t xml:space="preserve">Píšťovy 820, 537 01 Chrudim III </w:t>
      </w:r>
      <w:r w:rsidR="00E16AFE">
        <w:rPr>
          <w:rFonts w:ascii="Calibri" w:hAnsi="Calibri" w:cs="Calibri"/>
          <w:b/>
          <w:bCs/>
          <w:color w:val="0070C0"/>
          <w:sz w:val="22"/>
        </w:rPr>
        <w:br/>
      </w:r>
      <w:r w:rsidRPr="00A56ADF">
        <w:rPr>
          <w:rFonts w:ascii="Calibri" w:hAnsi="Calibri" w:cs="Calibri"/>
          <w:b/>
          <w:bCs/>
          <w:color w:val="0070C0"/>
          <w:sz w:val="22"/>
        </w:rPr>
        <w:t>nebo na e-mail: alena.pecinova@ekomonitor.cz</w:t>
      </w:r>
    </w:p>
    <w:p w:rsidR="00C15AAB" w:rsidRPr="00A56ADF" w:rsidRDefault="00C15AAB" w:rsidP="00C15AAB">
      <w:pPr>
        <w:pStyle w:val="Zkladntext2"/>
        <w:ind w:left="-142" w:right="-142"/>
        <w:jc w:val="center"/>
        <w:rPr>
          <w:rFonts w:ascii="Calibri" w:hAnsi="Calibri" w:cs="Calibri"/>
          <w:bCs/>
          <w:i/>
          <w:color w:val="0070C0"/>
          <w:sz w:val="16"/>
        </w:rPr>
      </w:pPr>
    </w:p>
    <w:tbl>
      <w:tblPr>
        <w:tblStyle w:val="Svtlseznamzvraznn2"/>
        <w:tblpPr w:leftFromText="141" w:rightFromText="141" w:vertAnchor="text" w:horzAnchor="margin" w:tblpX="-318" w:tblpY="28"/>
        <w:tblW w:w="5324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3068"/>
        <w:gridCol w:w="6580"/>
      </w:tblGrid>
      <w:tr w:rsidR="00A56ADF" w:rsidRPr="00A56ADF" w:rsidTr="001351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  <w:shd w:val="clear" w:color="auto" w:fill="FFFFFF" w:themeFill="background1"/>
            <w:vAlign w:val="center"/>
          </w:tcPr>
          <w:p w:rsidR="00C15AAB" w:rsidRPr="00A56ADF" w:rsidRDefault="00C15AAB" w:rsidP="000A450C">
            <w:pPr>
              <w:ind w:right="-142"/>
              <w:rPr>
                <w:rFonts w:ascii="Calibri" w:hAnsi="Calibri" w:cs="Calibri"/>
                <w:bCs w:val="0"/>
                <w:color w:val="0070C0"/>
                <w:sz w:val="24"/>
                <w:szCs w:val="28"/>
              </w:rPr>
            </w:pPr>
            <w:r w:rsidRPr="00A56ADF">
              <w:rPr>
                <w:rFonts w:ascii="Calibri" w:hAnsi="Calibri" w:cs="Calibri"/>
                <w:bCs w:val="0"/>
                <w:color w:val="0070C0"/>
                <w:sz w:val="24"/>
                <w:szCs w:val="28"/>
              </w:rPr>
              <w:t>titul, jméno, příjmení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15AAB" w:rsidRPr="00A56ADF" w:rsidRDefault="00C15AAB" w:rsidP="000A450C">
            <w:pPr>
              <w:ind w:left="-142" w:right="-142"/>
              <w:rPr>
                <w:rFonts w:ascii="Calibri" w:hAnsi="Calibri" w:cs="Calibri"/>
                <w:b w:val="0"/>
                <w:bCs w:val="0"/>
                <w:color w:val="0070C0"/>
                <w:sz w:val="28"/>
                <w:szCs w:val="28"/>
              </w:rPr>
            </w:pPr>
          </w:p>
        </w:tc>
      </w:tr>
      <w:tr w:rsidR="00A56ADF" w:rsidRPr="00A56ADF" w:rsidTr="0013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C15AAB" w:rsidRPr="00A56ADF" w:rsidRDefault="00C15AAB" w:rsidP="000A450C">
            <w:pPr>
              <w:ind w:right="-142"/>
              <w:rPr>
                <w:rFonts w:ascii="Calibri" w:hAnsi="Calibri" w:cs="Calibri"/>
                <w:bCs w:val="0"/>
                <w:color w:val="0070C0"/>
                <w:sz w:val="24"/>
                <w:szCs w:val="28"/>
              </w:rPr>
            </w:pPr>
            <w:r w:rsidRPr="00A56ADF">
              <w:rPr>
                <w:rFonts w:ascii="Calibri" w:hAnsi="Calibri" w:cs="Calibri"/>
                <w:bCs w:val="0"/>
                <w:color w:val="0070C0"/>
                <w:sz w:val="24"/>
                <w:szCs w:val="28"/>
              </w:rPr>
              <w:t xml:space="preserve">titul, jméno, příjmení </w:t>
            </w:r>
            <w:r w:rsidRPr="00A56ADF">
              <w:rPr>
                <w:rFonts w:ascii="Calibri" w:hAnsi="Calibri" w:cs="Calibri"/>
                <w:bCs w:val="0"/>
                <w:color w:val="0070C0"/>
                <w:sz w:val="24"/>
                <w:szCs w:val="28"/>
              </w:rPr>
              <w:br/>
              <w:t>(další účastníci)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15AAB" w:rsidRPr="00A56ADF" w:rsidRDefault="00C15AAB" w:rsidP="000A450C">
            <w:pPr>
              <w:ind w:left="-142" w:right="-142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A56ADF" w:rsidRPr="00A56ADF" w:rsidTr="001351F1">
        <w:trPr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  <w:shd w:val="clear" w:color="auto" w:fill="FFFFFF" w:themeFill="background1"/>
            <w:vAlign w:val="center"/>
          </w:tcPr>
          <w:p w:rsidR="00C15AAB" w:rsidRPr="00A56ADF" w:rsidRDefault="00C15AAB" w:rsidP="000A450C">
            <w:pPr>
              <w:ind w:right="-142"/>
              <w:rPr>
                <w:rFonts w:ascii="Calibri" w:hAnsi="Calibri" w:cs="Calibri"/>
                <w:bCs w:val="0"/>
                <w:color w:val="0070C0"/>
                <w:sz w:val="24"/>
                <w:szCs w:val="28"/>
              </w:rPr>
            </w:pPr>
            <w:r w:rsidRPr="00A56ADF">
              <w:rPr>
                <w:rFonts w:ascii="Calibri" w:hAnsi="Calibri" w:cs="Calibri"/>
                <w:bCs w:val="0"/>
                <w:color w:val="0070C0"/>
                <w:sz w:val="24"/>
                <w:szCs w:val="28"/>
              </w:rPr>
              <w:t>adresa plátce</w:t>
            </w:r>
            <w:r w:rsidRPr="00A56ADF">
              <w:rPr>
                <w:rFonts w:ascii="Calibri" w:hAnsi="Calibri" w:cs="Calibri"/>
                <w:bCs w:val="0"/>
                <w:color w:val="0070C0"/>
                <w:sz w:val="24"/>
                <w:szCs w:val="28"/>
              </w:rPr>
              <w:br/>
              <w:t>(firmy)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0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15AAB" w:rsidRPr="00A56ADF" w:rsidRDefault="00C15AAB" w:rsidP="000A450C">
            <w:pPr>
              <w:ind w:left="-142" w:right="-142"/>
              <w:rPr>
                <w:rFonts w:ascii="Calibri" w:hAnsi="Calibri" w:cs="Calibri"/>
                <w:color w:val="0070C0"/>
                <w:sz w:val="28"/>
                <w:szCs w:val="28"/>
              </w:rPr>
            </w:pPr>
          </w:p>
        </w:tc>
      </w:tr>
      <w:tr w:rsidR="00A56ADF" w:rsidRPr="00A56ADF" w:rsidTr="0013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C15AAB" w:rsidRPr="00A56ADF" w:rsidRDefault="00C15AAB" w:rsidP="000A450C">
            <w:pPr>
              <w:spacing w:before="60"/>
              <w:ind w:right="-142"/>
              <w:rPr>
                <w:rFonts w:ascii="Calibri" w:hAnsi="Calibri" w:cs="Calibri"/>
                <w:bCs w:val="0"/>
                <w:color w:val="0070C0"/>
                <w:sz w:val="24"/>
                <w:szCs w:val="28"/>
              </w:rPr>
            </w:pPr>
            <w:r w:rsidRPr="00A56ADF">
              <w:rPr>
                <w:rFonts w:ascii="Calibri" w:hAnsi="Calibri" w:cs="Calibri"/>
                <w:bCs w:val="0"/>
                <w:color w:val="0070C0"/>
                <w:sz w:val="24"/>
                <w:szCs w:val="28"/>
              </w:rPr>
              <w:t>č. účtu plátce</w:t>
            </w:r>
          </w:p>
          <w:p w:rsidR="00C15AAB" w:rsidRPr="00A56ADF" w:rsidRDefault="00C15AAB" w:rsidP="000A450C">
            <w:pPr>
              <w:ind w:right="-142"/>
              <w:rPr>
                <w:rFonts w:ascii="Calibri" w:hAnsi="Calibri" w:cs="Calibri"/>
                <w:bCs w:val="0"/>
                <w:color w:val="0070C0"/>
                <w:sz w:val="24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15AAB" w:rsidRPr="00A56ADF" w:rsidRDefault="00C15AAB" w:rsidP="000A450C">
            <w:pPr>
              <w:ind w:left="-142" w:right="-142"/>
              <w:rPr>
                <w:rFonts w:ascii="Calibri" w:hAnsi="Calibri" w:cs="Calibri"/>
                <w:color w:val="0070C0"/>
                <w:sz w:val="28"/>
                <w:szCs w:val="28"/>
              </w:rPr>
            </w:pPr>
          </w:p>
        </w:tc>
      </w:tr>
      <w:tr w:rsidR="00A56ADF" w:rsidRPr="00A56ADF" w:rsidTr="001351F1">
        <w:trPr>
          <w:trHeight w:hRule="exact"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  <w:shd w:val="clear" w:color="auto" w:fill="FFFFFF" w:themeFill="background1"/>
            <w:vAlign w:val="center"/>
          </w:tcPr>
          <w:p w:rsidR="00C15AAB" w:rsidRPr="00A56ADF" w:rsidRDefault="00C15AAB" w:rsidP="000A450C">
            <w:pPr>
              <w:ind w:right="-142"/>
              <w:rPr>
                <w:rFonts w:ascii="Calibri" w:hAnsi="Calibri" w:cs="Calibri"/>
                <w:bCs w:val="0"/>
                <w:color w:val="0070C0"/>
                <w:sz w:val="24"/>
                <w:szCs w:val="28"/>
              </w:rPr>
            </w:pPr>
            <w:r w:rsidRPr="00A56ADF">
              <w:rPr>
                <w:rFonts w:ascii="Calibri" w:hAnsi="Calibri" w:cs="Calibri"/>
                <w:bCs w:val="0"/>
                <w:color w:val="0070C0"/>
                <w:sz w:val="24"/>
                <w:szCs w:val="28"/>
              </w:rPr>
              <w:t>DIČ (IČ)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0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15AAB" w:rsidRPr="00A56ADF" w:rsidRDefault="00C15AAB" w:rsidP="000A450C">
            <w:pPr>
              <w:ind w:left="-142" w:right="-142"/>
              <w:rPr>
                <w:rFonts w:ascii="Calibri" w:hAnsi="Calibri" w:cs="Calibri"/>
                <w:color w:val="0070C0"/>
                <w:sz w:val="28"/>
                <w:szCs w:val="28"/>
              </w:rPr>
            </w:pPr>
          </w:p>
        </w:tc>
      </w:tr>
      <w:tr w:rsidR="00A56ADF" w:rsidRPr="00A56ADF" w:rsidTr="0013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C15AAB" w:rsidRPr="00A56ADF" w:rsidRDefault="00C15AAB" w:rsidP="000A450C">
            <w:pPr>
              <w:ind w:right="-142"/>
              <w:rPr>
                <w:rFonts w:ascii="Calibri" w:hAnsi="Calibri" w:cs="Calibri"/>
                <w:bCs w:val="0"/>
                <w:color w:val="0070C0"/>
                <w:sz w:val="24"/>
                <w:szCs w:val="28"/>
              </w:rPr>
            </w:pPr>
            <w:r w:rsidRPr="00A56ADF">
              <w:rPr>
                <w:rFonts w:ascii="Calibri" w:hAnsi="Calibri" w:cs="Calibri"/>
                <w:bCs w:val="0"/>
                <w:color w:val="0070C0"/>
                <w:sz w:val="24"/>
                <w:szCs w:val="28"/>
              </w:rPr>
              <w:t>telefon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15AAB" w:rsidRPr="00A56ADF" w:rsidRDefault="00C15AAB" w:rsidP="000A450C">
            <w:pPr>
              <w:ind w:left="-142" w:right="-142"/>
              <w:rPr>
                <w:rFonts w:ascii="Calibri" w:hAnsi="Calibri" w:cs="Calibri"/>
                <w:color w:val="0070C0"/>
                <w:sz w:val="28"/>
                <w:szCs w:val="28"/>
              </w:rPr>
            </w:pPr>
          </w:p>
        </w:tc>
      </w:tr>
      <w:tr w:rsidR="00A56ADF" w:rsidRPr="00A56ADF" w:rsidTr="001351F1">
        <w:trPr>
          <w:trHeight w:hRule="exact"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  <w:shd w:val="clear" w:color="auto" w:fill="FFFFFF" w:themeFill="background1"/>
            <w:vAlign w:val="center"/>
          </w:tcPr>
          <w:p w:rsidR="00C15AAB" w:rsidRPr="00A56ADF" w:rsidRDefault="00C15AAB" w:rsidP="000A450C">
            <w:pPr>
              <w:ind w:right="-142"/>
              <w:rPr>
                <w:rFonts w:ascii="Calibri" w:hAnsi="Calibri" w:cs="Calibri"/>
                <w:bCs w:val="0"/>
                <w:color w:val="0070C0"/>
                <w:sz w:val="24"/>
                <w:szCs w:val="28"/>
              </w:rPr>
            </w:pPr>
            <w:r w:rsidRPr="00A56ADF">
              <w:rPr>
                <w:rFonts w:ascii="Calibri" w:hAnsi="Calibri" w:cs="Calibri"/>
                <w:bCs w:val="0"/>
                <w:color w:val="0070C0"/>
                <w:sz w:val="24"/>
                <w:szCs w:val="28"/>
              </w:rPr>
              <w:t>e-mail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0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15AAB" w:rsidRPr="00A56ADF" w:rsidRDefault="00C15AAB" w:rsidP="000A450C">
            <w:pPr>
              <w:ind w:left="-142" w:right="-142"/>
              <w:rPr>
                <w:rFonts w:ascii="Calibri" w:hAnsi="Calibri" w:cs="Calibri"/>
                <w:color w:val="0070C0"/>
                <w:sz w:val="28"/>
                <w:szCs w:val="28"/>
              </w:rPr>
            </w:pPr>
          </w:p>
        </w:tc>
      </w:tr>
      <w:tr w:rsidR="00A56ADF" w:rsidRPr="00A56ADF" w:rsidTr="0013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15AAB" w:rsidRPr="00A56ADF" w:rsidRDefault="00C15AAB" w:rsidP="000A450C">
            <w:pPr>
              <w:spacing w:after="60"/>
              <w:ind w:left="-142" w:right="-142"/>
              <w:jc w:val="center"/>
              <w:rPr>
                <w:rFonts w:ascii="Calibri" w:hAnsi="Calibri" w:cs="Calibri"/>
                <w:b w:val="0"/>
                <w:bCs w:val="0"/>
                <w:color w:val="0070C0"/>
                <w:sz w:val="10"/>
                <w:szCs w:val="10"/>
              </w:rPr>
            </w:pPr>
          </w:p>
          <w:p w:rsidR="00C15AAB" w:rsidRPr="00A56ADF" w:rsidRDefault="00C15AAB" w:rsidP="000A450C">
            <w:pPr>
              <w:spacing w:after="120"/>
              <w:ind w:right="-142"/>
              <w:jc w:val="center"/>
              <w:rPr>
                <w:rFonts w:ascii="Calibri" w:hAnsi="Calibri" w:cs="Calibri"/>
                <w:b w:val="0"/>
                <w:bCs w:val="0"/>
                <w:i/>
                <w:color w:val="0070C0"/>
                <w:szCs w:val="26"/>
              </w:rPr>
            </w:pPr>
          </w:p>
          <w:tbl>
            <w:tblPr>
              <w:tblStyle w:val="Mkatabulky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2640"/>
              <w:gridCol w:w="1117"/>
              <w:gridCol w:w="1625"/>
              <w:gridCol w:w="1417"/>
              <w:gridCol w:w="1418"/>
              <w:gridCol w:w="1134"/>
            </w:tblGrid>
            <w:tr w:rsidR="00A56ADF" w:rsidRPr="00A56ADF" w:rsidTr="001351F1">
              <w:tc>
                <w:tcPr>
                  <w:tcW w:w="2640" w:type="dxa"/>
                  <w:vMerge w:val="restart"/>
                  <w:shd w:val="clear" w:color="auto" w:fill="99CCFF"/>
                  <w:vAlign w:val="center"/>
                </w:tcPr>
                <w:p w:rsidR="00AC4F0B" w:rsidRPr="00A56ADF" w:rsidRDefault="00AC4F0B" w:rsidP="006F781C">
                  <w:pPr>
                    <w:framePr w:hSpace="141" w:wrap="around" w:vAnchor="text" w:hAnchor="margin" w:x="-318" w:y="28"/>
                    <w:ind w:right="-142"/>
                    <w:jc w:val="center"/>
                    <w:rPr>
                      <w:rFonts w:ascii="Calibri" w:hAnsi="Calibri" w:cs="Calibri"/>
                      <w:b/>
                      <w:bCs/>
                      <w:color w:val="0070C0"/>
                      <w:szCs w:val="28"/>
                    </w:rPr>
                  </w:pPr>
                  <w:r w:rsidRPr="00A56ADF">
                    <w:rPr>
                      <w:rFonts w:ascii="Calibri" w:hAnsi="Calibri" w:cs="Calibri"/>
                      <w:b/>
                      <w:bCs/>
                      <w:color w:val="0070C0"/>
                      <w:szCs w:val="28"/>
                    </w:rPr>
                    <w:t>Datum a místo</w:t>
                  </w:r>
                </w:p>
              </w:tc>
              <w:tc>
                <w:tcPr>
                  <w:tcW w:w="1117" w:type="dxa"/>
                  <w:vMerge w:val="restart"/>
                  <w:shd w:val="clear" w:color="auto" w:fill="99CCFF"/>
                  <w:vAlign w:val="center"/>
                </w:tcPr>
                <w:p w:rsidR="00AC4F0B" w:rsidRPr="00A56ADF" w:rsidRDefault="00AC4F0B" w:rsidP="006F781C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rFonts w:ascii="Calibri" w:hAnsi="Calibri" w:cs="Calibri"/>
                      <w:b/>
                      <w:bCs/>
                      <w:color w:val="0070C0"/>
                      <w:szCs w:val="28"/>
                    </w:rPr>
                  </w:pPr>
                  <w:r w:rsidRPr="00A56ADF">
                    <w:rPr>
                      <w:rFonts w:ascii="Calibri" w:hAnsi="Calibri" w:cs="Calibri"/>
                      <w:b/>
                      <w:bCs/>
                      <w:color w:val="0070C0"/>
                      <w:szCs w:val="28"/>
                    </w:rPr>
                    <w:t>Variabilní symbol</w:t>
                  </w:r>
                </w:p>
              </w:tc>
              <w:tc>
                <w:tcPr>
                  <w:tcW w:w="3042" w:type="dxa"/>
                  <w:gridSpan w:val="2"/>
                  <w:shd w:val="clear" w:color="auto" w:fill="99CCFF"/>
                  <w:vAlign w:val="center"/>
                </w:tcPr>
                <w:p w:rsidR="00AC4F0B" w:rsidRPr="00A56ADF" w:rsidRDefault="00AC4F0B" w:rsidP="006F781C">
                  <w:pPr>
                    <w:framePr w:hSpace="141" w:wrap="around" w:vAnchor="text" w:hAnchor="margin" w:x="-318" w:y="28"/>
                    <w:ind w:left="-86" w:right="-142"/>
                    <w:jc w:val="center"/>
                    <w:rPr>
                      <w:rFonts w:ascii="Calibri" w:hAnsi="Calibri" w:cs="Calibri"/>
                      <w:b/>
                      <w:bCs/>
                      <w:color w:val="0070C0"/>
                      <w:szCs w:val="28"/>
                    </w:rPr>
                  </w:pPr>
                  <w:r w:rsidRPr="00A56ADF">
                    <w:rPr>
                      <w:rFonts w:ascii="Calibri" w:hAnsi="Calibri" w:cs="Calibri"/>
                      <w:b/>
                      <w:bCs/>
                      <w:color w:val="0070C0"/>
                      <w:szCs w:val="28"/>
                    </w:rPr>
                    <w:t xml:space="preserve">Vložné </w:t>
                  </w:r>
                  <w:r w:rsidRPr="00A56ADF">
                    <w:rPr>
                      <w:rFonts w:ascii="Calibri" w:hAnsi="Calibri" w:cs="Calibri"/>
                      <w:b/>
                      <w:bCs/>
                      <w:color w:val="0070C0"/>
                      <w:szCs w:val="28"/>
                    </w:rPr>
                    <w:br/>
                  </w:r>
                  <w:r w:rsidRPr="00A56ADF">
                    <w:rPr>
                      <w:rFonts w:ascii="Calibri" w:hAnsi="Calibri" w:cs="Calibri"/>
                      <w:bCs/>
                      <w:i/>
                      <w:color w:val="0070C0"/>
                      <w:sz w:val="18"/>
                      <w:szCs w:val="28"/>
                    </w:rPr>
                    <w:t>(přihlášení 1 osoby)</w:t>
                  </w:r>
                </w:p>
              </w:tc>
              <w:tc>
                <w:tcPr>
                  <w:tcW w:w="2552" w:type="dxa"/>
                  <w:gridSpan w:val="2"/>
                  <w:shd w:val="clear" w:color="auto" w:fill="99CCFF"/>
                  <w:vAlign w:val="center"/>
                </w:tcPr>
                <w:p w:rsidR="00AC4F0B" w:rsidRPr="00A56ADF" w:rsidRDefault="00AC4F0B" w:rsidP="006F781C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rFonts w:ascii="Calibri" w:hAnsi="Calibri" w:cs="Calibri"/>
                      <w:bCs/>
                      <w:i/>
                      <w:color w:val="0070C0"/>
                      <w:sz w:val="18"/>
                      <w:szCs w:val="28"/>
                    </w:rPr>
                  </w:pPr>
                  <w:r w:rsidRPr="00A56ADF">
                    <w:rPr>
                      <w:rFonts w:ascii="Calibri" w:hAnsi="Calibri" w:cs="Calibri"/>
                      <w:b/>
                      <w:bCs/>
                      <w:color w:val="0070C0"/>
                      <w:szCs w:val="28"/>
                    </w:rPr>
                    <w:t xml:space="preserve">Vložné </w:t>
                  </w:r>
                  <w:r w:rsidRPr="00A56ADF">
                    <w:rPr>
                      <w:rFonts w:ascii="Calibri" w:hAnsi="Calibri" w:cs="Calibri"/>
                      <w:b/>
                      <w:bCs/>
                      <w:color w:val="0070C0"/>
                      <w:szCs w:val="28"/>
                    </w:rPr>
                    <w:br/>
                  </w:r>
                  <w:r w:rsidRPr="00A56ADF">
                    <w:rPr>
                      <w:rFonts w:ascii="Calibri" w:hAnsi="Calibri" w:cs="Calibri"/>
                      <w:bCs/>
                      <w:i/>
                      <w:color w:val="0070C0"/>
                      <w:sz w:val="18"/>
                      <w:szCs w:val="28"/>
                    </w:rPr>
                    <w:t>(přihlášení více osob)</w:t>
                  </w:r>
                </w:p>
              </w:tc>
            </w:tr>
            <w:tr w:rsidR="00A56ADF" w:rsidRPr="00A56ADF" w:rsidTr="001351F1">
              <w:trPr>
                <w:trHeight w:val="323"/>
              </w:trPr>
              <w:tc>
                <w:tcPr>
                  <w:tcW w:w="2640" w:type="dxa"/>
                  <w:vMerge/>
                  <w:shd w:val="clear" w:color="auto" w:fill="99CCFF"/>
                  <w:vAlign w:val="center"/>
                </w:tcPr>
                <w:p w:rsidR="00AC4F0B" w:rsidRPr="00A56ADF" w:rsidRDefault="00AC4F0B" w:rsidP="006F781C">
                  <w:pPr>
                    <w:framePr w:hSpace="141" w:wrap="around" w:vAnchor="text" w:hAnchor="margin" w:x="-318" w:y="28"/>
                    <w:ind w:right="-142"/>
                    <w:jc w:val="center"/>
                    <w:rPr>
                      <w:rFonts w:ascii="Calibri" w:hAnsi="Calibri" w:cs="Calibri"/>
                      <w:b/>
                      <w:bCs/>
                      <w:color w:val="0070C0"/>
                      <w:szCs w:val="28"/>
                    </w:rPr>
                  </w:pPr>
                </w:p>
              </w:tc>
              <w:tc>
                <w:tcPr>
                  <w:tcW w:w="1117" w:type="dxa"/>
                  <w:vMerge/>
                  <w:shd w:val="clear" w:color="auto" w:fill="99CCFF"/>
                  <w:vAlign w:val="center"/>
                </w:tcPr>
                <w:p w:rsidR="00AC4F0B" w:rsidRPr="00A56ADF" w:rsidRDefault="00AC4F0B" w:rsidP="006F781C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rFonts w:ascii="Calibri" w:hAnsi="Calibri" w:cs="Calibri"/>
                      <w:b/>
                      <w:bCs/>
                      <w:color w:val="0070C0"/>
                      <w:szCs w:val="28"/>
                    </w:rPr>
                  </w:pPr>
                </w:p>
              </w:tc>
              <w:tc>
                <w:tcPr>
                  <w:tcW w:w="1625" w:type="dxa"/>
                  <w:shd w:val="clear" w:color="auto" w:fill="99CCFF"/>
                  <w:vAlign w:val="center"/>
                </w:tcPr>
                <w:p w:rsidR="00AC4F0B" w:rsidRPr="00A56ADF" w:rsidRDefault="00AC4F0B" w:rsidP="006F781C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83" w:right="-142"/>
                    <w:jc w:val="center"/>
                    <w:rPr>
                      <w:rFonts w:ascii="Calibri" w:hAnsi="Calibri" w:cs="Calibri"/>
                      <w:b/>
                      <w:bCs/>
                      <w:color w:val="0070C0"/>
                      <w:szCs w:val="28"/>
                    </w:rPr>
                  </w:pPr>
                  <w:r w:rsidRPr="00A56ADF">
                    <w:rPr>
                      <w:rFonts w:ascii="Calibri" w:hAnsi="Calibri" w:cs="Calibri"/>
                      <w:b/>
                      <w:bCs/>
                      <w:color w:val="0070C0"/>
                      <w:szCs w:val="28"/>
                    </w:rPr>
                    <w:t>Cena/os.</w:t>
                  </w:r>
                </w:p>
              </w:tc>
              <w:tc>
                <w:tcPr>
                  <w:tcW w:w="1417" w:type="dxa"/>
                  <w:shd w:val="clear" w:color="auto" w:fill="99CCFF"/>
                  <w:vAlign w:val="center"/>
                </w:tcPr>
                <w:p w:rsidR="00AC4F0B" w:rsidRPr="00A56ADF" w:rsidRDefault="00AC4F0B" w:rsidP="006F781C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249" w:right="-142"/>
                    <w:jc w:val="center"/>
                    <w:rPr>
                      <w:rFonts w:ascii="Calibri" w:hAnsi="Calibri" w:cs="Calibri"/>
                      <w:b/>
                      <w:bCs/>
                      <w:color w:val="0070C0"/>
                      <w:szCs w:val="28"/>
                    </w:rPr>
                  </w:pPr>
                  <w:r w:rsidRPr="00A56ADF">
                    <w:rPr>
                      <w:rFonts w:ascii="Calibri" w:hAnsi="Calibri" w:cs="Calibri"/>
                      <w:b/>
                      <w:bCs/>
                      <w:color w:val="0070C0"/>
                      <w:szCs w:val="28"/>
                    </w:rPr>
                    <w:t xml:space="preserve">  osoba</w:t>
                  </w:r>
                </w:p>
              </w:tc>
              <w:tc>
                <w:tcPr>
                  <w:tcW w:w="1418" w:type="dxa"/>
                  <w:shd w:val="clear" w:color="auto" w:fill="99CCFF"/>
                  <w:vAlign w:val="center"/>
                </w:tcPr>
                <w:p w:rsidR="00AC4F0B" w:rsidRPr="00A56ADF" w:rsidRDefault="00AC4F0B" w:rsidP="006F781C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108" w:right="-142"/>
                    <w:jc w:val="center"/>
                    <w:rPr>
                      <w:rFonts w:ascii="Calibri" w:hAnsi="Calibri" w:cs="Calibri"/>
                      <w:b/>
                      <w:bCs/>
                      <w:color w:val="0070C0"/>
                      <w:szCs w:val="28"/>
                    </w:rPr>
                  </w:pPr>
                  <w:r w:rsidRPr="00A56ADF">
                    <w:rPr>
                      <w:rFonts w:ascii="Calibri" w:hAnsi="Calibri" w:cs="Calibri"/>
                      <w:b/>
                      <w:bCs/>
                      <w:color w:val="0070C0"/>
                      <w:szCs w:val="28"/>
                    </w:rPr>
                    <w:t>Cena/os.</w:t>
                  </w:r>
                </w:p>
              </w:tc>
              <w:tc>
                <w:tcPr>
                  <w:tcW w:w="1134" w:type="dxa"/>
                  <w:shd w:val="clear" w:color="auto" w:fill="99CCFF"/>
                  <w:vAlign w:val="center"/>
                </w:tcPr>
                <w:p w:rsidR="00AC4F0B" w:rsidRPr="00A56ADF" w:rsidRDefault="00AC4F0B" w:rsidP="006F781C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108" w:right="-142"/>
                    <w:jc w:val="center"/>
                    <w:rPr>
                      <w:rFonts w:ascii="Calibri" w:hAnsi="Calibri" w:cs="Calibri"/>
                      <w:b/>
                      <w:bCs/>
                      <w:color w:val="0070C0"/>
                      <w:szCs w:val="28"/>
                    </w:rPr>
                  </w:pPr>
                  <w:r w:rsidRPr="00A56ADF">
                    <w:rPr>
                      <w:rFonts w:ascii="Calibri" w:hAnsi="Calibri" w:cs="Calibri"/>
                      <w:b/>
                      <w:bCs/>
                      <w:color w:val="0070C0"/>
                      <w:szCs w:val="28"/>
                    </w:rPr>
                    <w:t>osob</w:t>
                  </w:r>
                </w:p>
              </w:tc>
            </w:tr>
            <w:tr w:rsidR="00A56ADF" w:rsidRPr="00A56ADF" w:rsidTr="001351F1">
              <w:trPr>
                <w:trHeight w:val="340"/>
              </w:trPr>
              <w:tc>
                <w:tcPr>
                  <w:tcW w:w="2640" w:type="dxa"/>
                  <w:vAlign w:val="center"/>
                </w:tcPr>
                <w:p w:rsidR="00AC4F0B" w:rsidRPr="00A56ADF" w:rsidRDefault="001351F1" w:rsidP="006F781C">
                  <w:pPr>
                    <w:framePr w:hSpace="141" w:wrap="around" w:vAnchor="text" w:hAnchor="margin" w:x="-318" w:y="28"/>
                    <w:ind w:right="-142"/>
                    <w:rPr>
                      <w:rFonts w:ascii="Calibri" w:hAnsi="Calibri" w:cs="Calibri"/>
                      <w:b/>
                      <w:bCs/>
                      <w:color w:val="0070C0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70C0"/>
                      <w:szCs w:val="28"/>
                    </w:rPr>
                    <w:t>21. 9</w:t>
                  </w:r>
                  <w:r w:rsidR="00AC4F0B" w:rsidRPr="00A56ADF">
                    <w:rPr>
                      <w:rFonts w:ascii="Calibri" w:hAnsi="Calibri" w:cs="Calibri"/>
                      <w:b/>
                      <w:bCs/>
                      <w:color w:val="0070C0"/>
                      <w:szCs w:val="28"/>
                    </w:rPr>
                    <w:t>. 2017 Brno</w:t>
                  </w:r>
                </w:p>
              </w:tc>
              <w:tc>
                <w:tcPr>
                  <w:tcW w:w="1117" w:type="dxa"/>
                  <w:vAlign w:val="center"/>
                </w:tcPr>
                <w:p w:rsidR="00AC4F0B" w:rsidRPr="00A56ADF" w:rsidRDefault="001351F1" w:rsidP="006F781C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rFonts w:ascii="Calibri" w:hAnsi="Calibri" w:cs="Calibri"/>
                      <w:bCs/>
                      <w:color w:val="0070C0"/>
                      <w:szCs w:val="28"/>
                    </w:rPr>
                  </w:pPr>
                  <w:r>
                    <w:rPr>
                      <w:rFonts w:ascii="Calibri" w:hAnsi="Calibri" w:cs="Calibri"/>
                      <w:bCs/>
                      <w:color w:val="0070C0"/>
                      <w:szCs w:val="28"/>
                    </w:rPr>
                    <w:t>170921</w:t>
                  </w:r>
                </w:p>
              </w:tc>
              <w:tc>
                <w:tcPr>
                  <w:tcW w:w="1625" w:type="dxa"/>
                  <w:shd w:val="clear" w:color="auto" w:fill="E6EDF6"/>
                  <w:vAlign w:val="center"/>
                </w:tcPr>
                <w:p w:rsidR="00AC4F0B" w:rsidRPr="00A56ADF" w:rsidRDefault="00513135" w:rsidP="006F781C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86" w:right="-142"/>
                    <w:jc w:val="center"/>
                    <w:rPr>
                      <w:rFonts w:ascii="Calibri" w:hAnsi="Calibri" w:cs="Calibri"/>
                      <w:b/>
                      <w:bCs/>
                      <w:color w:val="0070C0"/>
                      <w:szCs w:val="28"/>
                    </w:rPr>
                  </w:pPr>
                  <w:r w:rsidRPr="00A56ADF">
                    <w:rPr>
                      <w:rFonts w:ascii="Calibri" w:hAnsi="Calibri" w:cs="Calibri"/>
                      <w:b/>
                      <w:bCs/>
                      <w:color w:val="0070C0"/>
                      <w:szCs w:val="28"/>
                    </w:rPr>
                    <w:t>175</w:t>
                  </w:r>
                  <w:r w:rsidR="00AC4F0B" w:rsidRPr="00A56ADF">
                    <w:rPr>
                      <w:rFonts w:ascii="Calibri" w:hAnsi="Calibri" w:cs="Calibri"/>
                      <w:b/>
                      <w:bCs/>
                      <w:color w:val="0070C0"/>
                      <w:szCs w:val="28"/>
                    </w:rPr>
                    <w:t>0,-</w:t>
                  </w:r>
                </w:p>
              </w:tc>
              <w:tc>
                <w:tcPr>
                  <w:tcW w:w="1417" w:type="dxa"/>
                  <w:vAlign w:val="center"/>
                </w:tcPr>
                <w:p w:rsidR="00AC4F0B" w:rsidRPr="00A56ADF" w:rsidRDefault="00AC4F0B" w:rsidP="006F781C">
                  <w:pPr>
                    <w:framePr w:hSpace="141" w:wrap="around" w:vAnchor="text" w:hAnchor="margin" w:x="-318" w:y="28"/>
                    <w:ind w:left="-108" w:right="-150"/>
                    <w:jc w:val="center"/>
                    <w:rPr>
                      <w:rFonts w:ascii="Calibri" w:hAnsi="Calibri" w:cs="Calibri"/>
                      <w:b/>
                      <w:bCs/>
                      <w:color w:val="0070C0"/>
                      <w:szCs w:val="28"/>
                    </w:rPr>
                  </w:pPr>
                </w:p>
              </w:tc>
              <w:tc>
                <w:tcPr>
                  <w:tcW w:w="1418" w:type="dxa"/>
                  <w:shd w:val="clear" w:color="auto" w:fill="E6EDF6"/>
                  <w:vAlign w:val="center"/>
                </w:tcPr>
                <w:p w:rsidR="00AC4F0B" w:rsidRPr="00A56ADF" w:rsidRDefault="00513135" w:rsidP="006F781C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108" w:right="-142"/>
                    <w:jc w:val="center"/>
                    <w:rPr>
                      <w:rFonts w:ascii="Calibri" w:hAnsi="Calibri" w:cs="Calibri"/>
                      <w:b/>
                      <w:bCs/>
                      <w:color w:val="0070C0"/>
                      <w:szCs w:val="28"/>
                    </w:rPr>
                  </w:pPr>
                  <w:r w:rsidRPr="00A56ADF">
                    <w:rPr>
                      <w:rFonts w:ascii="Calibri" w:hAnsi="Calibri" w:cs="Calibri"/>
                      <w:b/>
                      <w:bCs/>
                      <w:color w:val="0070C0"/>
                      <w:szCs w:val="28"/>
                    </w:rPr>
                    <w:t>160</w:t>
                  </w:r>
                  <w:r w:rsidR="00AC4F0B" w:rsidRPr="00A56ADF">
                    <w:rPr>
                      <w:rFonts w:ascii="Calibri" w:hAnsi="Calibri" w:cs="Calibri"/>
                      <w:b/>
                      <w:bCs/>
                      <w:color w:val="0070C0"/>
                      <w:szCs w:val="28"/>
                    </w:rPr>
                    <w:t>0,-</w:t>
                  </w:r>
                </w:p>
              </w:tc>
              <w:tc>
                <w:tcPr>
                  <w:tcW w:w="1134" w:type="dxa"/>
                  <w:vAlign w:val="center"/>
                </w:tcPr>
                <w:p w:rsidR="00AC4F0B" w:rsidRPr="00A56ADF" w:rsidRDefault="00AC4F0B" w:rsidP="006F781C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108" w:right="-142"/>
                    <w:jc w:val="center"/>
                    <w:rPr>
                      <w:rFonts w:ascii="Calibri" w:hAnsi="Calibri" w:cs="Calibri"/>
                      <w:b/>
                      <w:bCs/>
                      <w:color w:val="0070C0"/>
                      <w:szCs w:val="28"/>
                    </w:rPr>
                  </w:pPr>
                </w:p>
              </w:tc>
            </w:tr>
          </w:tbl>
          <w:p w:rsidR="00C15AAB" w:rsidRPr="00A56ADF" w:rsidRDefault="00C15AAB" w:rsidP="000A450C">
            <w:pPr>
              <w:ind w:right="-142"/>
              <w:rPr>
                <w:rFonts w:ascii="Calibri" w:hAnsi="Calibri" w:cs="Calibri"/>
                <w:b w:val="0"/>
                <w:bCs w:val="0"/>
                <w:color w:val="0070C0"/>
                <w:sz w:val="16"/>
                <w:szCs w:val="28"/>
              </w:rPr>
            </w:pPr>
          </w:p>
          <w:p w:rsidR="00C15AAB" w:rsidRPr="00A56ADF" w:rsidRDefault="00C15AAB" w:rsidP="000A450C">
            <w:pPr>
              <w:ind w:right="-142"/>
              <w:rPr>
                <w:rFonts w:ascii="Calibri" w:hAnsi="Calibri" w:cs="Calibri"/>
                <w:b w:val="0"/>
                <w:bCs w:val="0"/>
                <w:color w:val="0070C0"/>
                <w:sz w:val="24"/>
                <w:szCs w:val="28"/>
              </w:rPr>
            </w:pPr>
            <w:r w:rsidRPr="00A56ADF">
              <w:rPr>
                <w:rFonts w:ascii="Calibri" w:hAnsi="Calibri" w:cs="Calibri"/>
                <w:b w:val="0"/>
                <w:bCs w:val="0"/>
                <w:color w:val="0070C0"/>
                <w:sz w:val="24"/>
                <w:szCs w:val="28"/>
              </w:rPr>
              <w:t xml:space="preserve">     </w:t>
            </w:r>
            <w:r w:rsidRPr="00A56ADF">
              <w:rPr>
                <w:rFonts w:ascii="Calibri" w:hAnsi="Calibri" w:cs="Calibri"/>
                <w:color w:val="0070C0"/>
              </w:rPr>
              <w:t xml:space="preserve"> </w:t>
            </w:r>
            <w:r w:rsidRPr="00A56ADF">
              <w:rPr>
                <w:rFonts w:ascii="Calibri" w:hAnsi="Calibri" w:cs="Calibri"/>
                <w:b w:val="0"/>
                <w:bCs w:val="0"/>
                <w:color w:val="0070C0"/>
                <w:sz w:val="24"/>
                <w:szCs w:val="28"/>
              </w:rPr>
              <w:t>•</w:t>
            </w:r>
            <w:r w:rsidRPr="00A56ADF">
              <w:rPr>
                <w:rFonts w:ascii="Calibri" w:hAnsi="Calibri" w:cs="Calibri"/>
                <w:b w:val="0"/>
                <w:bCs w:val="0"/>
                <w:color w:val="0070C0"/>
                <w:sz w:val="24"/>
                <w:szCs w:val="28"/>
              </w:rPr>
              <w:tab/>
              <w:t>částku</w:t>
            </w:r>
            <w:r w:rsidR="00AC4F0B" w:rsidRPr="00A56ADF">
              <w:rPr>
                <w:rFonts w:ascii="Calibri" w:hAnsi="Calibri" w:cs="Calibri"/>
                <w:b w:val="0"/>
                <w:bCs w:val="0"/>
                <w:color w:val="0070C0"/>
                <w:sz w:val="24"/>
                <w:szCs w:val="28"/>
              </w:rPr>
              <w:t xml:space="preserve"> za vložné </w:t>
            </w:r>
            <w:r w:rsidRPr="00A56ADF">
              <w:rPr>
                <w:rFonts w:ascii="Calibri" w:hAnsi="Calibri" w:cs="Calibri"/>
                <w:b w:val="0"/>
                <w:bCs w:val="0"/>
                <w:color w:val="0070C0"/>
                <w:sz w:val="24"/>
                <w:szCs w:val="28"/>
              </w:rPr>
              <w:t xml:space="preserve"> ..……………….. Kč </w:t>
            </w:r>
            <w:r w:rsidR="00466D27">
              <w:rPr>
                <w:rFonts w:ascii="Calibri" w:hAnsi="Calibri" w:cs="Calibri"/>
                <w:b w:val="0"/>
                <w:bCs w:val="0"/>
                <w:color w:val="0070C0"/>
                <w:sz w:val="24"/>
                <w:szCs w:val="28"/>
              </w:rPr>
              <w:t xml:space="preserve"> </w:t>
            </w:r>
            <w:r w:rsidRPr="00A56ADF">
              <w:rPr>
                <w:rFonts w:ascii="Calibri" w:hAnsi="Calibri" w:cs="Calibri"/>
                <w:bCs w:val="0"/>
                <w:i/>
                <w:color w:val="0070C0"/>
                <w:sz w:val="24"/>
                <w:szCs w:val="28"/>
              </w:rPr>
              <w:t>poukazuji na účet č. 19-5234530277/010</w:t>
            </w:r>
            <w:r w:rsidR="00466D27">
              <w:rPr>
                <w:rFonts w:ascii="Calibri" w:hAnsi="Calibri" w:cs="Calibri"/>
                <w:bCs w:val="0"/>
                <w:i/>
                <w:color w:val="0070C0"/>
                <w:sz w:val="24"/>
                <w:szCs w:val="28"/>
              </w:rPr>
              <w:t>0 KB Chrudim</w:t>
            </w:r>
            <w:r w:rsidR="00466D27">
              <w:rPr>
                <w:rFonts w:ascii="Calibri" w:hAnsi="Calibri" w:cs="Calibri"/>
                <w:bCs w:val="0"/>
                <w:i/>
                <w:color w:val="0070C0"/>
                <w:sz w:val="24"/>
                <w:szCs w:val="28"/>
              </w:rPr>
              <w:br/>
              <w:t xml:space="preserve">              s variabilním symbolem 170921</w:t>
            </w:r>
            <w:r w:rsidRPr="00A56ADF">
              <w:rPr>
                <w:rFonts w:ascii="Calibri" w:hAnsi="Calibri" w:cs="Calibri"/>
                <w:bCs w:val="0"/>
                <w:i/>
                <w:color w:val="0070C0"/>
                <w:sz w:val="24"/>
                <w:szCs w:val="28"/>
              </w:rPr>
              <w:t>*</w:t>
            </w:r>
          </w:p>
          <w:p w:rsidR="00C15AAB" w:rsidRPr="00A56ADF" w:rsidRDefault="00C15AAB" w:rsidP="000A450C">
            <w:pPr>
              <w:ind w:right="-142"/>
              <w:rPr>
                <w:rFonts w:ascii="Calibri" w:hAnsi="Calibri" w:cs="Calibri"/>
                <w:b w:val="0"/>
                <w:bCs w:val="0"/>
                <w:color w:val="0070C0"/>
                <w:sz w:val="16"/>
                <w:szCs w:val="28"/>
              </w:rPr>
            </w:pPr>
          </w:p>
          <w:p w:rsidR="00C15AAB" w:rsidRPr="00A56ADF" w:rsidRDefault="00C15AAB" w:rsidP="000A450C">
            <w:pPr>
              <w:ind w:right="-142"/>
              <w:rPr>
                <w:rFonts w:ascii="Calibri" w:hAnsi="Calibri" w:cs="Calibri"/>
                <w:b w:val="0"/>
                <w:bCs w:val="0"/>
                <w:color w:val="0070C0"/>
                <w:sz w:val="24"/>
                <w:szCs w:val="28"/>
              </w:rPr>
            </w:pPr>
            <w:r w:rsidRPr="00A56ADF">
              <w:rPr>
                <w:rFonts w:ascii="Calibri" w:hAnsi="Calibri" w:cs="Calibri"/>
                <w:b w:val="0"/>
                <w:bCs w:val="0"/>
                <w:color w:val="0070C0"/>
                <w:sz w:val="24"/>
                <w:szCs w:val="28"/>
              </w:rPr>
              <w:t xml:space="preserve">      •</w:t>
            </w:r>
            <w:r w:rsidRPr="00A56ADF">
              <w:rPr>
                <w:rFonts w:ascii="Calibri" w:hAnsi="Calibri" w:cs="Calibri"/>
                <w:b w:val="0"/>
                <w:bCs w:val="0"/>
                <w:color w:val="0070C0"/>
                <w:sz w:val="24"/>
                <w:szCs w:val="28"/>
              </w:rPr>
              <w:tab/>
            </w:r>
            <w:r w:rsidR="00AC4F0B" w:rsidRPr="00A56ADF">
              <w:rPr>
                <w:rFonts w:ascii="Calibri" w:hAnsi="Calibri" w:cs="Calibri"/>
                <w:b w:val="0"/>
                <w:bCs w:val="0"/>
                <w:color w:val="0070C0"/>
                <w:sz w:val="24"/>
                <w:szCs w:val="28"/>
              </w:rPr>
              <w:t>částku za vložné  ..……………….. Kč</w:t>
            </w:r>
            <w:r w:rsidR="00466D27">
              <w:rPr>
                <w:rFonts w:ascii="Calibri" w:hAnsi="Calibri" w:cs="Calibri"/>
                <w:b w:val="0"/>
                <w:bCs w:val="0"/>
                <w:color w:val="0070C0"/>
                <w:sz w:val="24"/>
                <w:szCs w:val="28"/>
              </w:rPr>
              <w:t xml:space="preserve"> </w:t>
            </w:r>
            <w:r w:rsidRPr="00A56ADF">
              <w:rPr>
                <w:rFonts w:ascii="Calibri" w:hAnsi="Calibri" w:cs="Calibri"/>
                <w:bCs w:val="0"/>
                <w:i/>
                <w:color w:val="0070C0"/>
                <w:sz w:val="24"/>
                <w:szCs w:val="28"/>
              </w:rPr>
              <w:t>uhradím v hotovosti u registrace*</w:t>
            </w:r>
          </w:p>
          <w:p w:rsidR="00C15AAB" w:rsidRPr="00A56ADF" w:rsidRDefault="00C15AAB" w:rsidP="000A450C">
            <w:pPr>
              <w:tabs>
                <w:tab w:val="num" w:pos="1418"/>
              </w:tabs>
              <w:ind w:right="-142"/>
              <w:rPr>
                <w:rFonts w:ascii="Calibri" w:hAnsi="Calibri" w:cs="Calibri"/>
                <w:b w:val="0"/>
                <w:bCs w:val="0"/>
                <w:color w:val="0070C0"/>
                <w:sz w:val="10"/>
                <w:szCs w:val="10"/>
              </w:rPr>
            </w:pPr>
          </w:p>
        </w:tc>
      </w:tr>
      <w:tr w:rsidR="00A56ADF" w:rsidRPr="00A56ADF" w:rsidTr="001351F1">
        <w:trPr>
          <w:trHeight w:val="1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FFFFF" w:themeFill="background1"/>
          </w:tcPr>
          <w:p w:rsidR="00C15AAB" w:rsidRDefault="00C15AAB" w:rsidP="00C15AAB">
            <w:pPr>
              <w:ind w:left="142" w:right="-142"/>
              <w:rPr>
                <w:rFonts w:ascii="Calibri" w:hAnsi="Calibri" w:cs="Calibri"/>
                <w:b w:val="0"/>
                <w:bCs w:val="0"/>
                <w:color w:val="0070C0"/>
                <w:sz w:val="24"/>
                <w:szCs w:val="28"/>
              </w:rPr>
            </w:pPr>
            <w:r w:rsidRPr="00A56ADF">
              <w:rPr>
                <w:rFonts w:ascii="Calibri" w:hAnsi="Calibri" w:cs="Calibri"/>
                <w:b w:val="0"/>
                <w:bCs w:val="0"/>
                <w:color w:val="0070C0"/>
                <w:sz w:val="24"/>
                <w:szCs w:val="28"/>
              </w:rPr>
              <w:t>Razítko a podpis objednatele, datum:</w:t>
            </w:r>
          </w:p>
          <w:p w:rsidR="00466D27" w:rsidRDefault="00466D27" w:rsidP="00C15AAB">
            <w:pPr>
              <w:ind w:left="142" w:right="-142"/>
              <w:rPr>
                <w:rFonts w:ascii="Calibri" w:hAnsi="Calibri" w:cs="Calibri"/>
                <w:b w:val="0"/>
                <w:bCs w:val="0"/>
                <w:color w:val="0070C0"/>
                <w:sz w:val="24"/>
                <w:szCs w:val="28"/>
              </w:rPr>
            </w:pPr>
          </w:p>
          <w:p w:rsidR="00466D27" w:rsidRDefault="00466D27" w:rsidP="00C15AAB">
            <w:pPr>
              <w:ind w:left="142" w:right="-142"/>
              <w:rPr>
                <w:rFonts w:ascii="Calibri" w:hAnsi="Calibri" w:cs="Calibri"/>
                <w:b w:val="0"/>
                <w:bCs w:val="0"/>
                <w:color w:val="0070C0"/>
                <w:sz w:val="24"/>
                <w:szCs w:val="28"/>
              </w:rPr>
            </w:pPr>
          </w:p>
          <w:p w:rsidR="00466D27" w:rsidRPr="00A56ADF" w:rsidRDefault="00466D27" w:rsidP="00466D27">
            <w:pPr>
              <w:ind w:right="-142"/>
              <w:rPr>
                <w:rFonts w:ascii="Calibri" w:hAnsi="Calibri" w:cs="Calibri"/>
                <w:b w:val="0"/>
                <w:bCs w:val="0"/>
                <w:color w:val="0070C0"/>
                <w:sz w:val="24"/>
                <w:szCs w:val="28"/>
              </w:rPr>
            </w:pPr>
          </w:p>
        </w:tc>
      </w:tr>
    </w:tbl>
    <w:p w:rsidR="00C15AAB" w:rsidRPr="00A56ADF" w:rsidRDefault="00C15AAB" w:rsidP="00C15AAB">
      <w:pPr>
        <w:pStyle w:val="Zkladntext2"/>
        <w:ind w:left="-142" w:right="-142"/>
        <w:jc w:val="center"/>
        <w:rPr>
          <w:rFonts w:ascii="Calibri" w:hAnsi="Calibri" w:cs="Calibri"/>
          <w:b/>
          <w:bCs/>
          <w:color w:val="0070C0"/>
          <w:sz w:val="8"/>
        </w:rPr>
      </w:pPr>
    </w:p>
    <w:p w:rsidR="00C15AAB" w:rsidRPr="00A56ADF" w:rsidRDefault="00C15AAB" w:rsidP="00C15AAB">
      <w:pPr>
        <w:spacing w:after="0" w:line="240" w:lineRule="auto"/>
        <w:ind w:left="-142" w:right="47"/>
        <w:jc w:val="center"/>
        <w:rPr>
          <w:rFonts w:ascii="Calibri" w:hAnsi="Calibri" w:cs="Calibri"/>
          <w:i/>
          <w:color w:val="0070C0"/>
          <w:sz w:val="20"/>
          <w:szCs w:val="24"/>
        </w:rPr>
      </w:pPr>
      <w:r w:rsidRPr="00A56ADF">
        <w:rPr>
          <w:rFonts w:ascii="Calibri" w:hAnsi="Calibri" w:cs="Calibri"/>
          <w:i/>
          <w:color w:val="0070C0"/>
          <w:sz w:val="20"/>
          <w:szCs w:val="24"/>
        </w:rPr>
        <w:t xml:space="preserve">V souladu se zákonem č. 101/2000 Sb., o ochraně osobních údajů, ve znění pozdějších předpisů, uděluje účastník odesláním této přihlášky organizátorovi akce společnosti Vodní zdroje Ekomonitor spol. s r.o. souhlas </w:t>
      </w:r>
      <w:r w:rsidRPr="00A56ADF">
        <w:rPr>
          <w:rFonts w:ascii="Calibri" w:hAnsi="Calibri" w:cs="Calibri"/>
          <w:i/>
          <w:color w:val="0070C0"/>
          <w:sz w:val="20"/>
          <w:szCs w:val="24"/>
        </w:rPr>
        <w:br/>
        <w:t>se zpracováním osobních údajů pro účely administrativy spojené s pořádáním konferencí a seminářů.</w:t>
      </w:r>
    </w:p>
    <w:p w:rsidR="006B16A0" w:rsidRPr="00A56ADF" w:rsidRDefault="00C15AAB" w:rsidP="00C15AAB">
      <w:pPr>
        <w:spacing w:before="60" w:after="0" w:line="240" w:lineRule="auto"/>
        <w:ind w:left="-142" w:right="45"/>
        <w:jc w:val="center"/>
        <w:rPr>
          <w:rFonts w:ascii="Calibri" w:hAnsi="Calibri" w:cs="Calibri"/>
          <w:color w:val="0070C0"/>
        </w:rPr>
      </w:pPr>
      <w:r w:rsidRPr="00A56ADF">
        <w:rPr>
          <w:rFonts w:ascii="Calibri" w:hAnsi="Calibri" w:cs="Calibri"/>
          <w:b/>
          <w:bCs/>
          <w:color w:val="0070C0"/>
          <w:sz w:val="24"/>
          <w:szCs w:val="24"/>
        </w:rPr>
        <w:t>*Nehodící se škrtněte!</w:t>
      </w:r>
    </w:p>
    <w:sectPr w:rsidR="006B16A0" w:rsidRPr="00A56ADF" w:rsidSect="007E5B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18" w:right="1418" w:bottom="1418" w:left="1418" w:header="709" w:footer="709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6A0" w:rsidRDefault="006B16A0">
      <w:r>
        <w:separator/>
      </w:r>
    </w:p>
    <w:p w:rsidR="006B16A0" w:rsidRDefault="006B16A0"/>
    <w:p w:rsidR="006B16A0" w:rsidRDefault="006B16A0"/>
    <w:p w:rsidR="006B16A0" w:rsidRDefault="006B16A0"/>
    <w:p w:rsidR="006B16A0" w:rsidRDefault="006B16A0"/>
    <w:p w:rsidR="006B16A0" w:rsidRDefault="006B16A0"/>
    <w:p w:rsidR="006B16A0" w:rsidRDefault="006B16A0"/>
    <w:p w:rsidR="006B16A0" w:rsidRDefault="006B16A0"/>
    <w:p w:rsidR="006B16A0" w:rsidRDefault="006B16A0"/>
  </w:endnote>
  <w:endnote w:type="continuationSeparator" w:id="0">
    <w:p w:rsidR="006B16A0" w:rsidRDefault="006B16A0">
      <w:r>
        <w:continuationSeparator/>
      </w:r>
    </w:p>
    <w:p w:rsidR="006B16A0" w:rsidRDefault="006B16A0"/>
    <w:p w:rsidR="006B16A0" w:rsidRDefault="006B16A0"/>
    <w:p w:rsidR="006B16A0" w:rsidRDefault="006B16A0"/>
    <w:p w:rsidR="006B16A0" w:rsidRDefault="006B16A0"/>
    <w:p w:rsidR="006B16A0" w:rsidRDefault="006B16A0"/>
    <w:p w:rsidR="006B16A0" w:rsidRDefault="006B16A0"/>
    <w:p w:rsidR="006B16A0" w:rsidRDefault="006B16A0"/>
    <w:p w:rsidR="006B16A0" w:rsidRDefault="006B16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495" w:rsidRDefault="00BA54BA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2576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659130" cy="8229600"/>
              <wp:effectExtent l="0" t="0" r="0" b="0"/>
              <wp:wrapNone/>
              <wp:docPr id="11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805325498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190495" w:rsidRDefault="00ED7A1E">
                              <w:pPr>
                                <w:pStyle w:val="edtext"/>
                              </w:pPr>
                              <w:r>
                                <w:t>Alena Pecinová</w:t>
                              </w:r>
                            </w:p>
                          </w:sdtContent>
                        </w:sdt>
                      </w:txbxContent>
                    </wps:txbx>
                    <wps:bodyPr rot="0" vert="vert270" wrap="square" lIns="45720" tIns="45720" rIns="18288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17" o:spid="_x0000_s1029" style="position:absolute;margin-left:0;margin-top:0;width:51.9pt;height:9in;z-index:251672576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" o:allowincell="f" filled="f" stroked="f">
              <v:textbox style="layout-flow:vertical;mso-layout-flow-alt:bottom-to-top" inset="3.6pt,,14.4pt,7.2pt">
                <w:txbxContent>
                  <w:sdt>
                    <w:sdtPr>
                      <w:id w:val="805325498"/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/>
                    </w:sdtPr>
                    <w:sdtEndPr/>
                    <w:sdtContent>
                      <w:p w:rsidR="00190495" w:rsidRDefault="00ED7A1E">
                        <w:pPr>
                          <w:pStyle w:val="edtext"/>
                        </w:pPr>
                        <w:r>
                          <w:t>Alena Pecinová</w:t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10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2EA2F45F" id="AutoShape 16" o:spid="_x0000_s1026" style="position:absolute;margin-left:0;margin-top:0;width:562.05pt;height:743.45pt;z-index:25167155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3bAkcKcCAABZ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0" allowOverlap="1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9" name="Oval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495" w:rsidRDefault="008C157A">
                          <w:pPr>
                            <w:pStyle w:val="Bezmezer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5" o:spid="_x0000_s1030" style="position:absolute;margin-left:0;margin-top:0;width:41pt;height:41pt;z-index:25167052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C8NYZxjgIAACsFAAAOAAAAAAAAAAAAAAAAAC4CAABkcnMvZTJvRG9jLnhtbFBLAQItABQABgAI&#10;AAAAIQAD9wbc2AAAAAMBAAAPAAAAAAAAAAAAAAAAAOgEAABkcnMvZG93bnJldi54bWxQSwUGAAAA&#10;AAQABADzAAAA7QUAAAAA&#10;" o:allowincell="f" fillcolor="#d34817 [3204]" stroked="f">
              <v:textbox inset="0,0,0,0">
                <w:txbxContent>
                  <w:p w:rsidR="00190495" w:rsidRDefault="008C157A">
                    <w:pPr>
                      <w:pStyle w:val="Bezmezer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495" w:rsidRDefault="00BA54BA">
    <w:pPr>
      <w:rPr>
        <w:sz w:val="10"/>
        <w:szCs w:val="10"/>
      </w:rPr>
    </w:pPr>
    <w:r>
      <w:rPr>
        <w:noProof/>
        <w:sz w:val="10"/>
        <w:szCs w:val="10"/>
        <w:lang w:eastAsia="cs-CZ"/>
      </w:rPr>
      <mc:AlternateContent>
        <mc:Choice Requires="wps">
          <w:drawing>
            <wp:anchor distT="0" distB="0" distL="114300" distR="114300" simplePos="0" relativeHeight="251676672" behindDoc="0" locked="0" layoutInCell="0" allowOverlap="1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659130" cy="8891905"/>
              <wp:effectExtent l="3175" t="0" r="4445" b="0"/>
              <wp:wrapNone/>
              <wp:docPr id="8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8891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495" w:rsidRDefault="00190495">
                          <w:pPr>
                            <w:pStyle w:val="edtext"/>
                          </w:pPr>
                        </w:p>
                      </w:txbxContent>
                    </wps:txbx>
                    <wps:bodyPr rot="0" vert="vert270" wrap="square" lIns="182880" tIns="45720" rIns="4572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0" o:spid="_x0000_s1031" style="position:absolute;margin-left:.7pt;margin-top:0;width:51.9pt;height:700.15pt;z-index:251676672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" o:allowincell="f" filled="f" stroked="f">
              <v:textbox style="layout-flow:vertical;mso-layout-flow-alt:bottom-to-top" inset="14.4pt,,3.6pt,7.2pt">
                <w:txbxContent>
                  <w:p w:rsidR="00190495" w:rsidRDefault="00190495">
                    <w:pPr>
                      <w:pStyle w:val="edtext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:rsidR="00190495" w:rsidRDefault="00190495">
    <w:pPr>
      <w:pStyle w:val="Zpa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091" w:rsidRDefault="0036409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6A0" w:rsidRDefault="006B16A0">
      <w:r>
        <w:separator/>
      </w:r>
    </w:p>
    <w:p w:rsidR="006B16A0" w:rsidRDefault="006B16A0"/>
    <w:p w:rsidR="006B16A0" w:rsidRDefault="006B16A0"/>
    <w:p w:rsidR="006B16A0" w:rsidRDefault="006B16A0"/>
    <w:p w:rsidR="006B16A0" w:rsidRDefault="006B16A0"/>
    <w:p w:rsidR="006B16A0" w:rsidRDefault="006B16A0"/>
    <w:p w:rsidR="006B16A0" w:rsidRDefault="006B16A0"/>
    <w:p w:rsidR="006B16A0" w:rsidRDefault="006B16A0"/>
    <w:p w:rsidR="006B16A0" w:rsidRDefault="006B16A0"/>
  </w:footnote>
  <w:footnote w:type="continuationSeparator" w:id="0">
    <w:p w:rsidR="006B16A0" w:rsidRDefault="006B16A0">
      <w:r>
        <w:continuationSeparator/>
      </w:r>
    </w:p>
    <w:p w:rsidR="006B16A0" w:rsidRDefault="006B16A0"/>
    <w:p w:rsidR="006B16A0" w:rsidRDefault="006B16A0"/>
    <w:p w:rsidR="006B16A0" w:rsidRDefault="006B16A0"/>
    <w:p w:rsidR="006B16A0" w:rsidRDefault="006B16A0"/>
    <w:p w:rsidR="006B16A0" w:rsidRDefault="006B16A0"/>
    <w:p w:rsidR="006B16A0" w:rsidRDefault="006B16A0"/>
    <w:p w:rsidR="006B16A0" w:rsidRDefault="006B16A0"/>
    <w:p w:rsidR="006B16A0" w:rsidRDefault="006B16A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091" w:rsidRDefault="0036409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091" w:rsidRDefault="0036409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091" w:rsidRDefault="0036409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Seznamsodrkami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Seznamsodrkami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Seznamsodrkami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Seznamsodrkami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13761064"/>
    <w:lvl w:ilvl="0">
      <w:start w:val="1"/>
      <w:numFmt w:val="bullet"/>
      <w:pStyle w:val="Seznamsodrkami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 w15:restartNumberingAfterBreak="0">
    <w:nsid w:val="0FA02A5C"/>
    <w:multiLevelType w:val="hybridMultilevel"/>
    <w:tmpl w:val="A0D6C142"/>
    <w:lvl w:ilvl="0" w:tplc="B2DE7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CE7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040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42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129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6EB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688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AAE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923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3247BF5"/>
    <w:multiLevelType w:val="hybridMultilevel"/>
    <w:tmpl w:val="EAD4825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2E3D"/>
    <w:multiLevelType w:val="hybridMultilevel"/>
    <w:tmpl w:val="A4D8A194"/>
    <w:lvl w:ilvl="0" w:tplc="267018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11EB1"/>
    <w:multiLevelType w:val="hybridMultilevel"/>
    <w:tmpl w:val="2FF8883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86D16"/>
    <w:multiLevelType w:val="hybridMultilevel"/>
    <w:tmpl w:val="0794F894"/>
    <w:lvl w:ilvl="0" w:tplc="451C965E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68F1A3C"/>
    <w:multiLevelType w:val="hybridMultilevel"/>
    <w:tmpl w:val="3FD05AC4"/>
    <w:lvl w:ilvl="0" w:tplc="AA4A8588">
      <w:start w:val="1"/>
      <w:numFmt w:val="decimal"/>
      <w:lvlText w:val="%1."/>
      <w:lvlJc w:val="left"/>
      <w:pPr>
        <w:ind w:left="4755" w:hanging="360"/>
      </w:pPr>
      <w:rPr>
        <w:b/>
        <w:color w:val="0070C0"/>
        <w:sz w:val="24"/>
        <w:szCs w:val="24"/>
      </w:rPr>
    </w:lvl>
    <w:lvl w:ilvl="1" w:tplc="04050009">
      <w:start w:val="1"/>
      <w:numFmt w:val="bullet"/>
      <w:lvlText w:val=""/>
      <w:lvlJc w:val="left"/>
      <w:pPr>
        <w:ind w:left="5475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6195" w:hanging="180"/>
      </w:pPr>
    </w:lvl>
    <w:lvl w:ilvl="3" w:tplc="0405000F" w:tentative="1">
      <w:start w:val="1"/>
      <w:numFmt w:val="decimal"/>
      <w:lvlText w:val="%4."/>
      <w:lvlJc w:val="left"/>
      <w:pPr>
        <w:ind w:left="6915" w:hanging="360"/>
      </w:pPr>
    </w:lvl>
    <w:lvl w:ilvl="4" w:tplc="04050019" w:tentative="1">
      <w:start w:val="1"/>
      <w:numFmt w:val="lowerLetter"/>
      <w:lvlText w:val="%5."/>
      <w:lvlJc w:val="left"/>
      <w:pPr>
        <w:ind w:left="7635" w:hanging="360"/>
      </w:pPr>
    </w:lvl>
    <w:lvl w:ilvl="5" w:tplc="0405001B" w:tentative="1">
      <w:start w:val="1"/>
      <w:numFmt w:val="lowerRoman"/>
      <w:lvlText w:val="%6."/>
      <w:lvlJc w:val="right"/>
      <w:pPr>
        <w:ind w:left="8355" w:hanging="180"/>
      </w:pPr>
    </w:lvl>
    <w:lvl w:ilvl="6" w:tplc="0405000F" w:tentative="1">
      <w:start w:val="1"/>
      <w:numFmt w:val="decimal"/>
      <w:lvlText w:val="%7."/>
      <w:lvlJc w:val="left"/>
      <w:pPr>
        <w:ind w:left="9075" w:hanging="360"/>
      </w:pPr>
    </w:lvl>
    <w:lvl w:ilvl="7" w:tplc="04050019" w:tentative="1">
      <w:start w:val="1"/>
      <w:numFmt w:val="lowerLetter"/>
      <w:lvlText w:val="%8."/>
      <w:lvlJc w:val="left"/>
      <w:pPr>
        <w:ind w:left="9795" w:hanging="360"/>
      </w:pPr>
    </w:lvl>
    <w:lvl w:ilvl="8" w:tplc="040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1" w15:restartNumberingAfterBreak="0">
    <w:nsid w:val="483E465D"/>
    <w:multiLevelType w:val="hybridMultilevel"/>
    <w:tmpl w:val="3B8CCA9E"/>
    <w:lvl w:ilvl="0" w:tplc="04050009">
      <w:start w:val="1"/>
      <w:numFmt w:val="bullet"/>
      <w:lvlText w:val=""/>
      <w:lvlJc w:val="left"/>
      <w:pPr>
        <w:ind w:left="78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2" w15:restartNumberingAfterBreak="0">
    <w:nsid w:val="5D42094C"/>
    <w:multiLevelType w:val="hybridMultilevel"/>
    <w:tmpl w:val="D07CC952"/>
    <w:lvl w:ilvl="0" w:tplc="F33A7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882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642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FE9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61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2CF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CC3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4C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E65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4E612D0"/>
    <w:multiLevelType w:val="hybridMultilevel"/>
    <w:tmpl w:val="DEB4258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23B34"/>
    <w:multiLevelType w:val="hybridMultilevel"/>
    <w:tmpl w:val="91840CB6"/>
    <w:lvl w:ilvl="0" w:tplc="9DF402C4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1"/>
  </w:num>
  <w:num w:numId="23">
    <w:abstractNumId w:val="13"/>
  </w:num>
  <w:num w:numId="24">
    <w:abstractNumId w:val="7"/>
  </w:num>
  <w:num w:numId="25">
    <w:abstractNumId w:val="14"/>
  </w:num>
  <w:num w:numId="26">
    <w:abstractNumId w:val="9"/>
  </w:num>
  <w:num w:numId="27">
    <w:abstractNumId w:val="6"/>
  </w:num>
  <w:num w:numId="28">
    <w:abstractNumId w:val="12"/>
  </w:num>
  <w:num w:numId="29">
    <w:abstractNumId w:val="5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removeDateAndTime/>
  <w:displayBackgroundShape/>
  <w:hideGrammaticalErrors/>
  <w:attachedTemplate r:id="rId1"/>
  <w:styleLockQFSet/>
  <w:defaultTabStop w:val="709"/>
  <w:hyphenationZone w:val="420"/>
  <w:drawingGridHorizontalSpacing w:val="110"/>
  <w:displayHorizontalDrawingGridEvery w:val="2"/>
  <w:characterSpacingControl w:val="doNotCompress"/>
  <w:hdrShapeDefaults>
    <o:shapedefaults v:ext="edit" spidmax="14337">
      <o:colormenu v:ext="edit" fillcolor="#00b0f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A0"/>
    <w:rsid w:val="000301AF"/>
    <w:rsid w:val="00065E38"/>
    <w:rsid w:val="000838A3"/>
    <w:rsid w:val="000C2AF5"/>
    <w:rsid w:val="00110EAA"/>
    <w:rsid w:val="0011403F"/>
    <w:rsid w:val="001351F1"/>
    <w:rsid w:val="001614FF"/>
    <w:rsid w:val="00166ED2"/>
    <w:rsid w:val="00167A55"/>
    <w:rsid w:val="00177F43"/>
    <w:rsid w:val="00190495"/>
    <w:rsid w:val="001D5A70"/>
    <w:rsid w:val="001E3992"/>
    <w:rsid w:val="0023132B"/>
    <w:rsid w:val="00270728"/>
    <w:rsid w:val="00364091"/>
    <w:rsid w:val="003C1F34"/>
    <w:rsid w:val="004476AE"/>
    <w:rsid w:val="004558F3"/>
    <w:rsid w:val="00466D27"/>
    <w:rsid w:val="0049121E"/>
    <w:rsid w:val="004B57BE"/>
    <w:rsid w:val="00513135"/>
    <w:rsid w:val="005A0B73"/>
    <w:rsid w:val="005E3ABE"/>
    <w:rsid w:val="005E4CC7"/>
    <w:rsid w:val="00611CF8"/>
    <w:rsid w:val="00620AE2"/>
    <w:rsid w:val="00631B3C"/>
    <w:rsid w:val="006B16A0"/>
    <w:rsid w:val="006B53A4"/>
    <w:rsid w:val="006C6531"/>
    <w:rsid w:val="006D1D23"/>
    <w:rsid w:val="006F781C"/>
    <w:rsid w:val="00747154"/>
    <w:rsid w:val="007C7E1C"/>
    <w:rsid w:val="007D3D6C"/>
    <w:rsid w:val="007E5BA3"/>
    <w:rsid w:val="008C157A"/>
    <w:rsid w:val="0090442C"/>
    <w:rsid w:val="00905B93"/>
    <w:rsid w:val="0094385C"/>
    <w:rsid w:val="00983A9C"/>
    <w:rsid w:val="009D573A"/>
    <w:rsid w:val="00A17250"/>
    <w:rsid w:val="00A25B2B"/>
    <w:rsid w:val="00A337E4"/>
    <w:rsid w:val="00A56ADF"/>
    <w:rsid w:val="00A92B21"/>
    <w:rsid w:val="00A97430"/>
    <w:rsid w:val="00AB5B5E"/>
    <w:rsid w:val="00AC4F0B"/>
    <w:rsid w:val="00B121CD"/>
    <w:rsid w:val="00B1494D"/>
    <w:rsid w:val="00B14A4D"/>
    <w:rsid w:val="00B15C04"/>
    <w:rsid w:val="00B753DF"/>
    <w:rsid w:val="00BA0706"/>
    <w:rsid w:val="00BA54BA"/>
    <w:rsid w:val="00BB1A76"/>
    <w:rsid w:val="00BF4D59"/>
    <w:rsid w:val="00C15AAB"/>
    <w:rsid w:val="00CC5B7B"/>
    <w:rsid w:val="00D62AC4"/>
    <w:rsid w:val="00D67BE8"/>
    <w:rsid w:val="00D80B58"/>
    <w:rsid w:val="00DD72EE"/>
    <w:rsid w:val="00E16AFE"/>
    <w:rsid w:val="00E27EC5"/>
    <w:rsid w:val="00ED7A1E"/>
    <w:rsid w:val="00F06F5F"/>
    <w:rsid w:val="00F309C3"/>
    <w:rsid w:val="00F70806"/>
    <w:rsid w:val="00FD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enu v:ext="edit" fillcolor="#00b0f0"/>
    </o:shapedefaults>
    <o:shapelayout v:ext="edit">
      <o:idmap v:ext="edit" data="1"/>
    </o:shapelayout>
  </w:shapeDefaults>
  <w:doNotEmbedSmartTags/>
  <w:decimalSymbol w:val=","/>
  <w:listSeparator w:val=";"/>
  <w15:docId w15:val="{7A188FC6-E110-4397-B68C-342625AC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61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/>
    </w:pPr>
    <w:rPr>
      <w:rFonts w:eastAsiaTheme="minorEastAsia" w:cstheme="minorBidi"/>
      <w:color w:val="000000" w:themeColor="text1"/>
      <w:lang w:val="cs-CZ"/>
    </w:rPr>
  </w:style>
  <w:style w:type="paragraph" w:styleId="Nadpis1">
    <w:name w:val="heading 1"/>
    <w:basedOn w:val="Normln"/>
    <w:next w:val="Normln"/>
    <w:link w:val="Nadpis1Char"/>
    <w:uiPriority w:val="9"/>
    <w:pPr>
      <w:spacing w:before="300" w:after="40" w:line="240" w:lineRule="auto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pPr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spacing w:before="200" w:after="40" w:line="240" w:lineRule="auto"/>
      <w:outlineLvl w:val="2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pPr>
      <w:spacing w:before="240" w:after="0"/>
      <w:outlineLvl w:val="3"/>
    </w:pPr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spacing w:before="200" w:after="0"/>
      <w:outlineLvl w:val="4"/>
    </w:pPr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spacing w:before="200" w:after="0"/>
      <w:outlineLvl w:val="5"/>
    </w:pPr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pacing w:val="1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D34817" w:themeColor="accent1"/>
      <w:spacing w:val="1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paragraph" w:styleId="Nzev">
    <w:name w:val="Title"/>
    <w:basedOn w:val="Normln"/>
    <w:link w:val="NzevChar"/>
    <w:uiPriority w:val="10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paragraph" w:styleId="Podtitul">
    <w:name w:val="Subtitle"/>
    <w:basedOn w:val="Normln"/>
    <w:link w:val="PodtitulChar"/>
    <w:uiPriority w:val="11"/>
    <w:pPr>
      <w:spacing w:after="480" w:line="240" w:lineRule="auto"/>
      <w:jc w:val="center"/>
    </w:pPr>
    <w:rPr>
      <w:rFonts w:asciiTheme="majorHAnsi" w:eastAsiaTheme="majorEastAsia" w:hAnsiTheme="majorHAnsi" w:cstheme="majorBidi"/>
      <w:color w:val="auto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Pr>
      <w:rFonts w:asciiTheme="majorHAnsi" w:eastAsiaTheme="majorEastAsia" w:hAnsiTheme="majorHAnsi" w:cstheme="majorBidi"/>
      <w:sz w:val="28"/>
      <w:szCs w:val="28"/>
    </w:rPr>
  </w:style>
  <w:style w:type="character" w:styleId="Siln">
    <w:name w:val="Strong"/>
    <w:uiPriority w:val="22"/>
    <w:qFormat/>
    <w:rPr>
      <w:rFonts w:asciiTheme="minorHAnsi" w:eastAsiaTheme="minorEastAsia" w:hAnsiTheme="minorHAnsi" w:cstheme="minorBidi"/>
      <w:b/>
      <w:bCs/>
      <w:iCs w:val="0"/>
      <w:color w:val="9B2D1F" w:themeColor="accent2"/>
      <w:szCs w:val="22"/>
      <w:lang w:val="cs-CZ"/>
    </w:rPr>
  </w:style>
  <w:style w:type="character" w:styleId="Zdraznn">
    <w:name w:val="Emphasis"/>
    <w:uiPriority w:val="20"/>
    <w:qFormat/>
    <w:rPr>
      <w:rFonts w:eastAsiaTheme="minorEastAsia" w:cstheme="minorBidi"/>
      <w:b/>
      <w:bCs/>
      <w:i/>
      <w:iCs/>
      <w:color w:val="404040" w:themeColor="text1" w:themeTint="BF"/>
      <w:spacing w:val="2"/>
      <w:w w:val="100"/>
      <w:szCs w:val="22"/>
      <w:lang w:val="cs-CZ"/>
    </w:rPr>
  </w:style>
  <w:style w:type="paragraph" w:customStyle="1" w:styleId="Velkreference1">
    <w:name w:val="Velká reference1"/>
    <w:basedOn w:val="Normln"/>
    <w:link w:val="Znakvelkreference"/>
    <w:uiPriority w:val="32"/>
    <w:qFormat/>
    <w:rPr>
      <w:b/>
      <w:bCs/>
      <w:color w:val="9D3511" w:themeColor="accent1" w:themeShade="BF"/>
      <w:u w:val="single"/>
    </w:rPr>
  </w:style>
  <w:style w:type="character" w:customStyle="1" w:styleId="Znakvelkreference">
    <w:name w:val="Znak velké reference"/>
    <w:basedOn w:val="Standardnpsmoodstavce"/>
    <w:link w:val="Velkreference1"/>
    <w:uiPriority w:val="32"/>
    <w:rPr>
      <w:b/>
      <w:bCs/>
      <w:color w:val="9D3511" w:themeColor="accent1" w:themeShade="BF"/>
      <w:u w:val="single"/>
    </w:rPr>
  </w:style>
  <w:style w:type="paragraph" w:customStyle="1" w:styleId="Malreference1">
    <w:name w:val="Malá reference1"/>
    <w:basedOn w:val="Normln"/>
    <w:link w:val="Znakmalreference"/>
    <w:uiPriority w:val="31"/>
    <w:qFormat/>
    <w:rPr>
      <w:color w:val="737373" w:themeColor="text1" w:themeTint="8C"/>
      <w:u w:val="single"/>
    </w:rPr>
  </w:style>
  <w:style w:type="character" w:customStyle="1" w:styleId="Znakmalreference">
    <w:name w:val="Znak malé reference"/>
    <w:basedOn w:val="Standardnpsmoodstavce"/>
    <w:link w:val="Malreference1"/>
    <w:uiPriority w:val="31"/>
    <w:rPr>
      <w:color w:val="737373" w:themeColor="text1" w:themeTint="8C"/>
      <w:u w:val="single"/>
    </w:rPr>
  </w:style>
  <w:style w:type="paragraph" w:customStyle="1" w:styleId="Nzevknihy1">
    <w:name w:val="Název knihy1"/>
    <w:basedOn w:val="Normln"/>
    <w:link w:val="Znaknzvuknihy"/>
    <w:uiPriority w:val="33"/>
    <w:semiHidden/>
    <w:unhideWhenUsed/>
    <w:qFormat/>
    <w:rPr>
      <w:rFonts w:asciiTheme="majorHAnsi" w:eastAsiaTheme="majorEastAsia" w:hAnsiTheme="majorHAnsi" w:cstheme="majorBidi"/>
      <w:b/>
      <w:bCs/>
      <w:i/>
      <w:iCs/>
      <w:color w:val="855D5D" w:themeColor="accent6"/>
    </w:rPr>
  </w:style>
  <w:style w:type="character" w:customStyle="1" w:styleId="Znaknzvuknihy">
    <w:name w:val="Znak názvu knihy"/>
    <w:basedOn w:val="Standardnpsmoodstavce"/>
    <w:link w:val="Nzevknihy1"/>
    <w:uiPriority w:val="33"/>
    <w:semiHidden/>
    <w:rPr>
      <w:rFonts w:asciiTheme="majorHAnsi" w:eastAsiaTheme="majorEastAsia" w:hAnsiTheme="majorHAnsi" w:cstheme="majorBidi"/>
      <w:b/>
      <w:bCs/>
      <w:i/>
      <w:iCs/>
      <w:color w:val="855D5D" w:themeColor="accent6"/>
    </w:rPr>
  </w:style>
  <w:style w:type="paragraph" w:customStyle="1" w:styleId="Velkdraz1">
    <w:name w:val="Velký důraz1"/>
    <w:basedOn w:val="Normln"/>
    <w:link w:val="IntenseEmphasisChar"/>
    <w:uiPriority w:val="21"/>
    <w:qFormat/>
    <w:rPr>
      <w:b/>
      <w:bCs/>
      <w:i/>
      <w:iCs/>
      <w:color w:val="7B6A4D" w:themeColor="accent3" w:themeShade="BF"/>
    </w:rPr>
  </w:style>
  <w:style w:type="character" w:customStyle="1" w:styleId="IntenseEmphasisChar">
    <w:name w:val="Intense Emphasis Char"/>
    <w:basedOn w:val="Standardnpsmoodstavce"/>
    <w:link w:val="Velkdraz1"/>
    <w:uiPriority w:val="21"/>
    <w:rPr>
      <w:b/>
      <w:bCs/>
      <w:i/>
      <w:iCs/>
      <w:color w:val="7B6A4D" w:themeColor="accent3" w:themeShade="BF"/>
    </w:rPr>
  </w:style>
  <w:style w:type="paragraph" w:customStyle="1" w:styleId="Maldraz1">
    <w:name w:val="Malý důraz1"/>
    <w:basedOn w:val="Normln"/>
    <w:link w:val="Znakmalhodrazu"/>
    <w:uiPriority w:val="19"/>
    <w:qFormat/>
    <w:rPr>
      <w:i/>
      <w:iCs/>
      <w:color w:val="737373" w:themeColor="text1" w:themeTint="8C"/>
    </w:rPr>
  </w:style>
  <w:style w:type="character" w:customStyle="1" w:styleId="Znakmalhodrazu">
    <w:name w:val="Znak malého důrazu"/>
    <w:basedOn w:val="Standardnpsmoodstavce"/>
    <w:link w:val="Maldraz1"/>
    <w:uiPriority w:val="19"/>
    <w:rPr>
      <w:i/>
      <w:iCs/>
      <w:color w:val="737373" w:themeColor="text1" w:themeTint="8C"/>
    </w:rPr>
  </w:style>
  <w:style w:type="paragraph" w:styleId="Citt">
    <w:name w:val="Quote"/>
    <w:basedOn w:val="Normln"/>
    <w:link w:val="CittChar"/>
    <w:uiPriority w:val="29"/>
    <w:qFormat/>
    <w:rPr>
      <w:i/>
      <w:iCs/>
      <w:color w:val="7F7F7F" w:themeColor="background1" w:themeShade="7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7F7F7F" w:themeColor="background1" w:themeShade="7F"/>
      <w:sz w:val="24"/>
      <w:szCs w:val="24"/>
    </w:rPr>
  </w:style>
  <w:style w:type="paragraph" w:styleId="Vrazncitt">
    <w:name w:val="Intense Quote"/>
    <w:basedOn w:val="Normln"/>
    <w:uiPriority w:val="30"/>
    <w:qFormat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</w:rPr>
  </w:style>
  <w:style w:type="table" w:styleId="Mkatabulky">
    <w:name w:val="Table Grid"/>
    <w:basedOn w:val="Normlntabulka"/>
    <w:uiPriority w:val="59"/>
    <w:qFormat/>
    <w:pPr>
      <w:spacing w:after="0" w:line="240" w:lineRule="auto"/>
    </w:pPr>
    <w:rPr>
      <w:rFonts w:eastAsiaTheme="minorEastAsia" w:cstheme="minorBidi"/>
      <w:lang w:val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Pr>
      <w:color w:val="000000" w:themeColor="text1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eastAsiaTheme="minorEastAsia" w:hAnsi="Tahoma" w:cstheme="minorBidi"/>
      <w:color w:val="000000" w:themeColor="text1"/>
      <w:sz w:val="16"/>
      <w:szCs w:val="16"/>
      <w:lang w:val="cs-CZ"/>
    </w:rPr>
  </w:style>
  <w:style w:type="paragraph" w:styleId="Titulek">
    <w:name w:val="caption"/>
    <w:basedOn w:val="Normln"/>
    <w:next w:val="Normln"/>
    <w:uiPriority w:val="35"/>
    <w:unhideWhenUsed/>
    <w:pPr>
      <w:spacing w:after="0" w:line="240" w:lineRule="auto"/>
    </w:pPr>
    <w:rPr>
      <w:smallCaps/>
      <w:color w:val="732117" w:themeColor="accent2" w:themeShade="BF"/>
      <w:spacing w:val="10"/>
      <w:sz w:val="18"/>
      <w:szCs w:val="18"/>
    </w:rPr>
  </w:style>
  <w:style w:type="paragraph" w:styleId="Bezmezer">
    <w:name w:val="No Spacing"/>
    <w:basedOn w:val="Normln"/>
    <w:uiPriority w:val="1"/>
    <w:qFormat/>
    <w:pPr>
      <w:spacing w:after="0" w:line="240" w:lineRule="auto"/>
    </w:pPr>
  </w:style>
  <w:style w:type="paragraph" w:styleId="Textvbloku">
    <w:name w:val="Block Text"/>
    <w:aliases w:val="Blok poznámky"/>
    <w:uiPriority w:val="40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Theme="minorEastAsia" w:cstheme="minorBidi"/>
      <w:color w:val="7F7F7F" w:themeColor="background1" w:themeShade="7F"/>
      <w:sz w:val="28"/>
      <w:szCs w:val="28"/>
      <w:lang w:val="cs-CZ"/>
    </w:rPr>
  </w:style>
  <w:style w:type="paragraph" w:styleId="Seznamsodrkami">
    <w:name w:val="List Bullet"/>
    <w:basedOn w:val="Normln"/>
    <w:uiPriority w:val="36"/>
    <w:unhideWhenUsed/>
    <w:qFormat/>
    <w:pPr>
      <w:numPr>
        <w:numId w:val="16"/>
      </w:numPr>
      <w:spacing w:after="0"/>
      <w:contextualSpacing/>
    </w:pPr>
  </w:style>
  <w:style w:type="paragraph" w:styleId="Seznamsodrkami2">
    <w:name w:val="List Bullet 2"/>
    <w:basedOn w:val="Normln"/>
    <w:uiPriority w:val="36"/>
    <w:unhideWhenUsed/>
    <w:qFormat/>
    <w:pPr>
      <w:numPr>
        <w:numId w:val="17"/>
      </w:numPr>
      <w:spacing w:after="0"/>
    </w:pPr>
  </w:style>
  <w:style w:type="paragraph" w:styleId="Seznamsodrkami3">
    <w:name w:val="List Bullet 3"/>
    <w:basedOn w:val="Normln"/>
    <w:uiPriority w:val="36"/>
    <w:unhideWhenUsed/>
    <w:qFormat/>
    <w:pPr>
      <w:numPr>
        <w:numId w:val="18"/>
      </w:numPr>
      <w:spacing w:after="0"/>
    </w:pPr>
  </w:style>
  <w:style w:type="paragraph" w:styleId="Seznamsodrkami4">
    <w:name w:val="List Bullet 4"/>
    <w:basedOn w:val="Normln"/>
    <w:uiPriority w:val="36"/>
    <w:unhideWhenUsed/>
    <w:qFormat/>
    <w:pPr>
      <w:numPr>
        <w:numId w:val="19"/>
      </w:numPr>
      <w:spacing w:after="0"/>
    </w:pPr>
  </w:style>
  <w:style w:type="paragraph" w:styleId="Seznamsodrkami5">
    <w:name w:val="List Bullet 5"/>
    <w:basedOn w:val="Normln"/>
    <w:uiPriority w:val="36"/>
    <w:unhideWhenUsed/>
    <w:qFormat/>
    <w:pPr>
      <w:numPr>
        <w:numId w:val="20"/>
      </w:numPr>
      <w:spacing w:after="0"/>
    </w:pPr>
  </w:style>
  <w:style w:type="paragraph" w:styleId="Obsah1">
    <w:name w:val="toc 1"/>
    <w:basedOn w:val="Normln"/>
    <w:next w:val="Normln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Obsah2">
    <w:name w:val="toc 2"/>
    <w:basedOn w:val="Normln"/>
    <w:next w:val="Normln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Obsah3">
    <w:name w:val="toc 3"/>
    <w:basedOn w:val="Normln"/>
    <w:next w:val="Normln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Obsah4">
    <w:name w:val="toc 4"/>
    <w:basedOn w:val="Normln"/>
    <w:next w:val="Normln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Obsah5">
    <w:name w:val="toc 5"/>
    <w:basedOn w:val="Normln"/>
    <w:next w:val="Normln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Obsah6">
    <w:name w:val="toc 6"/>
    <w:basedOn w:val="Normln"/>
    <w:next w:val="Normln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Obsah7">
    <w:name w:val="toc 7"/>
    <w:basedOn w:val="Normln"/>
    <w:next w:val="Normln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Obsah8">
    <w:name w:val="toc 8"/>
    <w:basedOn w:val="Normln"/>
    <w:next w:val="Normln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Obsah9">
    <w:name w:val="toc 9"/>
    <w:basedOn w:val="Normln"/>
    <w:next w:val="Normln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textovodkaz">
    <w:name w:val="Hyperlink"/>
    <w:basedOn w:val="Standardnpsmoodstavce"/>
    <w:uiPriority w:val="99"/>
    <w:unhideWhenUsed/>
    <w:rPr>
      <w:color w:val="CC9900" w:themeColor="hyperlink"/>
      <w:u w:val="single"/>
    </w:rPr>
  </w:style>
  <w:style w:type="paragraph" w:customStyle="1" w:styleId="Jmnoapjmen">
    <w:name w:val="Jméno a příjmení"/>
    <w:basedOn w:val="Normln"/>
    <w:uiPriority w:val="2"/>
    <w:qFormat/>
    <w:pPr>
      <w:spacing w:after="0"/>
    </w:pPr>
    <w:rPr>
      <w:rFonts w:asciiTheme="majorHAnsi" w:eastAsiaTheme="majorEastAsia" w:hAnsiTheme="majorHAnsi" w:cstheme="majorBidi"/>
      <w:b/>
      <w:bCs/>
      <w:color w:val="D34817" w:themeColor="accent1"/>
      <w:sz w:val="48"/>
      <w:szCs w:val="48"/>
    </w:rPr>
  </w:style>
  <w:style w:type="character" w:styleId="Nzevknihy">
    <w:name w:val="Book Title"/>
    <w:basedOn w:val="Standardnpsmoodstavce"/>
    <w:uiPriority w:val="33"/>
    <w:qFormat/>
    <w:rPr>
      <w:rFonts w:asciiTheme="majorHAnsi" w:eastAsiaTheme="majorEastAsia" w:hAnsiTheme="majorHAnsi" w:cstheme="majorBidi"/>
      <w:bCs w:val="0"/>
      <w:i/>
      <w:iCs/>
      <w:color w:val="855D5D" w:themeColor="accent6"/>
      <w:sz w:val="20"/>
      <w:szCs w:val="20"/>
      <w:lang w:val="cs-CZ"/>
    </w:rPr>
  </w:style>
  <w:style w:type="character" w:styleId="Zdraznnintenzivn">
    <w:name w:val="Intense Emphasis"/>
    <w:basedOn w:val="Standardnpsmoodstavce"/>
    <w:uiPriority w:val="21"/>
    <w:qFormat/>
    <w:rPr>
      <w:rFonts w:asciiTheme="minorHAnsi" w:hAnsiTheme="minorHAnsi"/>
      <w:b/>
      <w:bCs/>
      <w:i/>
      <w:iCs/>
      <w:smallCaps/>
      <w:color w:val="9B2D1F" w:themeColor="accent2"/>
      <w:spacing w:val="2"/>
      <w:w w:val="100"/>
      <w:sz w:val="20"/>
      <w:szCs w:val="20"/>
    </w:rPr>
  </w:style>
  <w:style w:type="character" w:styleId="Odkazintenzivn">
    <w:name w:val="Intense Reference"/>
    <w:basedOn w:val="Standardnpsmoodstavce"/>
    <w:uiPriority w:val="32"/>
    <w:qFormat/>
    <w:rPr>
      <w:b/>
      <w:bCs/>
      <w:color w:val="D34817" w:themeColor="accent1"/>
      <w:sz w:val="22"/>
      <w:u w:val="single"/>
    </w:rPr>
  </w:style>
  <w:style w:type="character" w:styleId="Zdraznnjemn">
    <w:name w:val="Subtle Emphasis"/>
    <w:basedOn w:val="Standardnpsmoodstavce"/>
    <w:uiPriority w:val="19"/>
    <w:qFormat/>
    <w:rPr>
      <w:rFonts w:asciiTheme="minorHAnsi" w:hAnsiTheme="minorHAnsi"/>
      <w:i/>
      <w:iCs/>
      <w:color w:val="737373" w:themeColor="text1" w:themeTint="8C"/>
      <w:spacing w:val="2"/>
      <w:w w:val="100"/>
      <w:kern w:val="0"/>
      <w:sz w:val="22"/>
    </w:rPr>
  </w:style>
  <w:style w:type="character" w:styleId="Odkazjemn">
    <w:name w:val="Subtle Reference"/>
    <w:basedOn w:val="Standardnpsmoodstavce"/>
    <w:uiPriority w:val="31"/>
    <w:qFormat/>
    <w:rPr>
      <w:color w:val="737373" w:themeColor="text1" w:themeTint="8C"/>
      <w:sz w:val="22"/>
      <w:u w:val="single"/>
    </w:rPr>
  </w:style>
  <w:style w:type="character" w:styleId="Zstupntext">
    <w:name w:val="Placeholder Text"/>
    <w:basedOn w:val="Standardnpsmoodstavce"/>
    <w:uiPriority w:val="99"/>
    <w:rPr>
      <w:color w:val="808080"/>
    </w:rPr>
  </w:style>
  <w:style w:type="character" w:customStyle="1" w:styleId="Znakdatapodsekce1">
    <w:name w:val="Znak data podsekce1"/>
    <w:basedOn w:val="Standardnpsmoodstavce"/>
    <w:link w:val="Datumpodsekce"/>
    <w:rPr>
      <w:rFonts w:asciiTheme="majorHAnsi" w:eastAsiaTheme="majorEastAsia" w:hAnsiTheme="majorHAnsi" w:cstheme="majorBidi"/>
      <w:color w:val="696464" w:themeColor="text2"/>
      <w:spacing w:val="20"/>
      <w:sz w:val="24"/>
      <w:szCs w:val="24"/>
      <w:lang w:val="cs-CZ"/>
    </w:rPr>
  </w:style>
  <w:style w:type="paragraph" w:customStyle="1" w:styleId="Podsekce">
    <w:name w:val="Podsekce"/>
    <w:basedOn w:val="Normln"/>
    <w:next w:val="Normln"/>
    <w:link w:val="Znakpodsekce"/>
    <w:qFormat/>
    <w:pPr>
      <w:spacing w:after="0" w:line="240" w:lineRule="auto"/>
      <w:outlineLvl w:val="0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customStyle="1" w:styleId="Textpodsekce">
    <w:name w:val="Text podsekce"/>
    <w:basedOn w:val="Normln"/>
    <w:qFormat/>
    <w:pPr>
      <w:spacing w:before="120"/>
      <w:contextualSpacing/>
    </w:pPr>
  </w:style>
  <w:style w:type="paragraph" w:customStyle="1" w:styleId="Datumpodsekce">
    <w:name w:val="Datum podsekce"/>
    <w:basedOn w:val="Normln"/>
    <w:next w:val="Normln"/>
    <w:link w:val="Znakdatapodsekce1"/>
    <w:qFormat/>
    <w:pPr>
      <w:spacing w:after="0" w:line="240" w:lineRule="auto"/>
      <w:outlineLvl w:val="0"/>
    </w:pPr>
    <w:rPr>
      <w:rFonts w:asciiTheme="majorHAnsi" w:eastAsiaTheme="majorEastAsia" w:hAnsiTheme="majorHAnsi" w:cstheme="majorBidi"/>
      <w:color w:val="696464" w:themeColor="text2"/>
      <w:spacing w:val="20"/>
      <w:sz w:val="24"/>
      <w:szCs w:val="24"/>
    </w:rPr>
  </w:style>
  <w:style w:type="character" w:customStyle="1" w:styleId="Znakdatapodsekce">
    <w:name w:val="Znak data podsekce"/>
    <w:basedOn w:val="Standardnpsmoodstavce"/>
    <w:rPr>
      <w:rFonts w:asciiTheme="majorHAnsi" w:hAnsiTheme="majorHAnsi" w:cs="Times New Roman"/>
      <w:b/>
      <w:color w:val="9B2D1F" w:themeColor="accent2"/>
      <w:spacing w:val="20"/>
      <w:sz w:val="28"/>
      <w:szCs w:val="32"/>
    </w:rPr>
  </w:style>
  <w:style w:type="character" w:customStyle="1" w:styleId="Znakpodsekce">
    <w:name w:val="Znak podsekce"/>
    <w:basedOn w:val="Standardnpsmoodstavce"/>
    <w:link w:val="Podsekce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customStyle="1" w:styleId="Sekce">
    <w:name w:val="Sekce"/>
    <w:basedOn w:val="Normln"/>
    <w:next w:val="Normln"/>
    <w:qFormat/>
    <w:pPr>
      <w:spacing w:before="320" w:after="40" w:line="240" w:lineRule="auto"/>
    </w:pPr>
    <w:rPr>
      <w:rFonts w:asciiTheme="majorHAnsi" w:eastAsiaTheme="majorEastAsia" w:hAnsiTheme="majorHAnsi" w:cstheme="majorBidi"/>
      <w:b/>
      <w:bCs/>
      <w:color w:val="9B2D1F" w:themeColor="accent2"/>
      <w:sz w:val="28"/>
      <w:szCs w:val="28"/>
    </w:rPr>
  </w:style>
  <w:style w:type="paragraph" w:customStyle="1" w:styleId="PlaceholderAutotext32">
    <w:name w:val="PlaceholderAutotext_32"/>
    <w:semiHidden/>
    <w:unhideWhenUsed/>
    <w:pPr>
      <w:tabs>
        <w:tab w:val="num" w:pos="720"/>
      </w:tabs>
      <w:spacing w:after="0"/>
      <w:ind w:left="360" w:hanging="360"/>
      <w:contextualSpacing/>
    </w:pPr>
    <w:rPr>
      <w:rFonts w:eastAsiaTheme="minorEastAsia" w:cstheme="minorBidi"/>
      <w:color w:val="000000" w:themeColor="text1"/>
      <w:lang w:val="cs-CZ"/>
    </w:rPr>
  </w:style>
  <w:style w:type="paragraph" w:customStyle="1" w:styleId="edtext">
    <w:name w:val="Šedý text"/>
    <w:basedOn w:val="Bezmezer"/>
    <w:unhideWhenUsed/>
    <w:qFormat/>
    <w:rPr>
      <w:rFonts w:asciiTheme="majorHAnsi" w:eastAsiaTheme="majorEastAsia" w:hAnsiTheme="majorHAnsi" w:cstheme="majorBidi"/>
      <w:color w:val="7F7F7F" w:themeColor="text1" w:themeTint="80"/>
      <w:sz w:val="20"/>
      <w:szCs w:val="20"/>
    </w:rPr>
  </w:style>
  <w:style w:type="character" w:customStyle="1" w:styleId="subsectiondatechar">
    <w:name w:val="subsectiondatechar"/>
    <w:basedOn w:val="Standardnpsmoodstavce"/>
    <w:uiPriority w:val="99"/>
    <w:unhideWhenUsed/>
  </w:style>
  <w:style w:type="paragraph" w:styleId="Nadpisobsahu">
    <w:name w:val="TOC Heading"/>
    <w:basedOn w:val="Nadpis1"/>
    <w:next w:val="Normln"/>
    <w:uiPriority w:val="39"/>
    <w:unhideWhenUsed/>
    <w:qFormat/>
    <w:rsid w:val="006B16A0"/>
    <w:pPr>
      <w:keepNext/>
      <w:keepLines/>
      <w:spacing w:before="240" w:after="0" w:line="259" w:lineRule="auto"/>
      <w:outlineLvl w:val="9"/>
    </w:pPr>
    <w:rPr>
      <w:b w:val="0"/>
      <w:bCs w:val="0"/>
      <w:spacing w:val="0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F06F5F"/>
    <w:pPr>
      <w:suppressAutoHyphens/>
      <w:spacing w:line="240" w:lineRule="auto"/>
      <w:ind w:left="1008" w:hanging="288"/>
      <w:contextualSpacing/>
    </w:pPr>
    <w:rPr>
      <w:rFonts w:ascii="Times New Roman" w:eastAsiaTheme="minorHAnsi" w:hAnsi="Times New Roman" w:cs="Times New Roman"/>
      <w:color w:val="000000"/>
      <w:sz w:val="21"/>
      <w:szCs w:val="20"/>
      <w:lang w:eastAsia="ar-SA"/>
    </w:rPr>
  </w:style>
  <w:style w:type="paragraph" w:customStyle="1" w:styleId="popisek">
    <w:name w:val="popisek"/>
    <w:basedOn w:val="Normln"/>
    <w:next w:val="Normln"/>
    <w:uiPriority w:val="3"/>
    <w:unhideWhenUsed/>
    <w:qFormat/>
    <w:rsid w:val="00F06F5F"/>
    <w:pPr>
      <w:spacing w:before="120" w:after="0" w:line="240" w:lineRule="auto"/>
    </w:pPr>
    <w:rPr>
      <w:rFonts w:eastAsiaTheme="minorHAnsi"/>
      <w:i/>
      <w:iCs/>
      <w:color w:val="595959" w:themeColor="text1" w:themeTint="A6"/>
      <w:kern w:val="2"/>
      <w:sz w:val="14"/>
      <w:szCs w:val="20"/>
      <w:lang w:val="en-US" w:eastAsia="ja-JP"/>
    </w:rPr>
  </w:style>
  <w:style w:type="paragraph" w:customStyle="1" w:styleId="Adresa">
    <w:name w:val="Adresa"/>
    <w:basedOn w:val="Normln"/>
    <w:qFormat/>
    <w:rsid w:val="00F06F5F"/>
    <w:pPr>
      <w:spacing w:after="0" w:line="240" w:lineRule="auto"/>
    </w:pPr>
    <w:rPr>
      <w:rFonts w:eastAsiaTheme="minorHAnsi"/>
      <w:color w:val="787272" w:themeColor="text2" w:themeTint="E6"/>
      <w:sz w:val="40"/>
      <w:szCs w:val="20"/>
      <w:lang w:val="en-US" w:eastAsia="ja-JP"/>
    </w:rPr>
  </w:style>
  <w:style w:type="paragraph" w:styleId="Zkladntext2">
    <w:name w:val="Body Text 2"/>
    <w:basedOn w:val="Normln"/>
    <w:link w:val="Zkladntext2Char"/>
    <w:uiPriority w:val="99"/>
    <w:rsid w:val="00C15AAB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C15AAB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table" w:styleId="Svtlseznamzvraznn2">
    <w:name w:val="Light List Accent 2"/>
    <w:basedOn w:val="Normlntabulka"/>
    <w:uiPriority w:val="61"/>
    <w:rsid w:val="00C15AAB"/>
    <w:pPr>
      <w:spacing w:after="0" w:line="240" w:lineRule="auto"/>
    </w:pPr>
    <w:rPr>
      <w:rFonts w:cstheme="minorBidi"/>
      <w:lang w:val="cs-CZ"/>
    </w:rPr>
    <w:tblPr>
      <w:tblStyleRowBandSize w:val="1"/>
      <w:tblStyleColBandSize w:val="1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band1Horz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</w:style>
  <w:style w:type="paragraph" w:styleId="Normlnweb">
    <w:name w:val="Normal (Web)"/>
    <w:basedOn w:val="Normln"/>
    <w:uiPriority w:val="99"/>
    <w:unhideWhenUsed/>
    <w:rsid w:val="005A0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Adresapjemce">
    <w:name w:val="Adresa příjemce"/>
    <w:basedOn w:val="Bezmezer"/>
    <w:uiPriority w:val="3"/>
    <w:qFormat/>
    <w:rsid w:val="004558F3"/>
    <w:pPr>
      <w:spacing w:after="360"/>
      <w:contextualSpacing/>
      <w:jc w:val="center"/>
    </w:pPr>
    <w:rPr>
      <w:color w:val="auto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9121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9121E"/>
    <w:rPr>
      <w:rFonts w:eastAsiaTheme="minorEastAsia" w:cstheme="minorBidi"/>
      <w:color w:val="000000" w:themeColor="text1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2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2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4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pecinova\AppData\Roaming\Microsoft\&#352;ablony\&#381;ivotopis%20(vyv&#225;&#382;en&#253;%20n&#225;vrh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imes New Roman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tns:customPropertyEditors xmlns:tns="http://schemas.microsoft.com/office/2006/customDocumentInformationPanel">
  <tns:showOnOpen/>
  <tns:defaultPropertyEditorNamespace/>
</tns:customPropertyEditors>
</file>

<file path=customXml/item4.xml><?xml version="1.0" encoding="utf-8"?>
<b:Sources xmlns:b="http://schemas.microsoft.com/office/word/2004/10/bibliography" xmlns="http://schemas.microsoft.com/office/word/2004/10/bibliography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A464B-1B11-4584-B649-F6F5BD47CC1D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14D802-B1D7-4595-B0EB-162B627C8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61334-48BC-44D6-AAE5-478E99354EC2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736DEB36-D1A5-44A4-A149-C627B861E8A0}">
  <ds:schemaRefs>
    <ds:schemaRef ds:uri="http://schemas.microsoft.com/office/word/2004/10/bibliography"/>
  </ds:schemaRefs>
</ds:datastoreItem>
</file>

<file path=customXml/itemProps5.xml><?xml version="1.0" encoding="utf-8"?>
<ds:datastoreItem xmlns:ds="http://schemas.openxmlformats.org/officeDocument/2006/customXml" ds:itemID="{A2F666B7-1124-45CA-AEF4-46315A4B2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Životopis (vyvážený návrh)</Template>
  <TotalTime>1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Resume (Equity theme)</vt:lpstr>
      <vt:lpstr/>
      <vt:lpstr>&lt;[Type the completion date]&gt; | &lt;[Type the degree]&gt;</vt:lpstr>
      <vt:lpstr>&lt;[Type the start date]&gt; - &lt;[Type the end date]&gt; | &lt;[Type the job title]&gt;</vt:lpstr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(Equity theme)</dc:title>
  <dc:subject/>
  <dc:creator>Alena Pecinová</dc:creator>
  <cp:keywords/>
  <dc:description/>
  <cp:lastModifiedBy>Alena Pecinová</cp:lastModifiedBy>
  <cp:revision>3</cp:revision>
  <cp:lastPrinted>2017-06-06T10:39:00Z</cp:lastPrinted>
  <dcterms:created xsi:type="dcterms:W3CDTF">2017-06-07T07:43:00Z</dcterms:created>
  <dcterms:modified xsi:type="dcterms:W3CDTF">2017-06-07T07:43:00Z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TC101927429990</vt:lpwstr>
  </property>
</Properties>
</file>