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06" w:rsidRPr="0049121E" w:rsidRDefault="00F70806" w:rsidP="00A92B21">
      <w:pPr>
        <w:pStyle w:val="Jmnoapjmen"/>
        <w:shd w:val="clear" w:color="auto" w:fill="FFFFFF" w:themeFill="background1"/>
        <w:spacing w:line="240" w:lineRule="auto"/>
        <w:jc w:val="center"/>
        <w:rPr>
          <w:rFonts w:ascii="Franklin Gothic Medium" w:hAnsi="Franklin Gothic Medium"/>
          <w:noProof/>
          <w:color w:val="732117" w:themeColor="accent2" w:themeShade="BF"/>
          <w:sz w:val="40"/>
          <w:szCs w:val="40"/>
        </w:rPr>
      </w:pPr>
      <w:bookmarkStart w:id="0" w:name="_GoBack"/>
      <w:bookmarkEnd w:id="0"/>
      <w:r w:rsidRPr="0049121E">
        <w:rPr>
          <w:rFonts w:ascii="Franklin Gothic Medium" w:hAnsi="Franklin Gothic Medium"/>
          <w:noProof/>
          <w:color w:val="732117" w:themeColor="accent2" w:themeShade="BF"/>
          <w:sz w:val="40"/>
          <w:szCs w:val="40"/>
        </w:rPr>
        <w:t>Závazná přihláška</w:t>
      </w:r>
    </w:p>
    <w:p w:rsidR="0049121E" w:rsidRDefault="004476AE" w:rsidP="00A92B21">
      <w:pPr>
        <w:pStyle w:val="Jmnoapjmen"/>
        <w:shd w:val="clear" w:color="auto" w:fill="FFFFFF" w:themeFill="background1"/>
        <w:spacing w:line="240" w:lineRule="auto"/>
        <w:ind w:left="720"/>
        <w:jc w:val="center"/>
        <w:rPr>
          <w:rFonts w:ascii="Franklin Gothic Medium" w:hAnsi="Franklin Gothic Medium"/>
          <w:noProof/>
          <w:color w:val="732117" w:themeColor="accent2" w:themeShade="BF"/>
          <w:sz w:val="36"/>
          <w:szCs w:val="36"/>
        </w:rPr>
      </w:pPr>
      <w:r w:rsidRPr="0049121E">
        <w:rPr>
          <w:rFonts w:ascii="Franklin Gothic Medium" w:hAnsi="Franklin Gothic Medium"/>
          <w:noProof/>
          <w:color w:val="732117" w:themeColor="accent2" w:themeShade="BF"/>
          <w:sz w:val="36"/>
          <w:szCs w:val="36"/>
        </w:rPr>
        <w:t xml:space="preserve">Posuzování vlivů záměrů na životní prostředí </w:t>
      </w:r>
    </w:p>
    <w:p w:rsidR="0049121E" w:rsidRPr="0049121E" w:rsidRDefault="004476AE" w:rsidP="00A92B21">
      <w:pPr>
        <w:pStyle w:val="Jmnoapjmen"/>
        <w:shd w:val="clear" w:color="auto" w:fill="FFFFFF" w:themeFill="background1"/>
        <w:spacing w:line="240" w:lineRule="auto"/>
        <w:ind w:left="720"/>
        <w:jc w:val="center"/>
        <w:rPr>
          <w:rFonts w:ascii="Franklin Gothic Medium" w:hAnsi="Franklin Gothic Medium"/>
          <w:noProof/>
          <w:color w:val="732117" w:themeColor="accent2" w:themeShade="BF"/>
          <w:sz w:val="36"/>
          <w:szCs w:val="36"/>
        </w:rPr>
      </w:pPr>
      <w:r w:rsidRPr="0049121E">
        <w:rPr>
          <w:rFonts w:ascii="Franklin Gothic Medium" w:hAnsi="Franklin Gothic Medium"/>
          <w:noProof/>
          <w:color w:val="732117" w:themeColor="accent2" w:themeShade="BF"/>
          <w:sz w:val="36"/>
          <w:szCs w:val="36"/>
        </w:rPr>
        <w:t>(EIA) a stavební zákon</w:t>
      </w:r>
    </w:p>
    <w:p w:rsidR="00A92B21" w:rsidRDefault="00C15AAB" w:rsidP="00A92B21">
      <w:pPr>
        <w:pStyle w:val="Zkladntext2"/>
        <w:ind w:left="-426" w:right="-426"/>
        <w:jc w:val="center"/>
        <w:rPr>
          <w:rFonts w:ascii="Calibri" w:hAnsi="Calibri" w:cs="Calibri"/>
          <w:b/>
          <w:bCs/>
          <w:color w:val="732117" w:themeColor="accent2" w:themeShade="BF"/>
          <w:sz w:val="22"/>
        </w:rPr>
      </w:pPr>
      <w:r w:rsidRPr="000838A3">
        <w:rPr>
          <w:rFonts w:ascii="Calibri" w:hAnsi="Calibri" w:cs="Calibri"/>
          <w:b/>
          <w:bCs/>
          <w:color w:val="732117" w:themeColor="accent2" w:themeShade="BF"/>
          <w:sz w:val="22"/>
        </w:rPr>
        <w:t>Vyplněnou přihlášku zašlete</w:t>
      </w:r>
      <w:r w:rsidR="003C1F34">
        <w:rPr>
          <w:rFonts w:ascii="Calibri" w:hAnsi="Calibri" w:cs="Calibri"/>
          <w:b/>
          <w:bCs/>
          <w:color w:val="732117" w:themeColor="accent2" w:themeShade="BF"/>
          <w:sz w:val="22"/>
        </w:rPr>
        <w:t xml:space="preserve"> nejpozději do 26. května 2017</w:t>
      </w:r>
      <w:r w:rsidRPr="000838A3">
        <w:rPr>
          <w:rFonts w:ascii="Calibri" w:hAnsi="Calibri" w:cs="Calibri"/>
          <w:b/>
          <w:bCs/>
          <w:color w:val="732117" w:themeColor="accent2" w:themeShade="BF"/>
          <w:sz w:val="22"/>
        </w:rPr>
        <w:t xml:space="preserve"> na adresu: </w:t>
      </w:r>
    </w:p>
    <w:p w:rsidR="00A92B21" w:rsidRDefault="00C15AAB" w:rsidP="00A92B21">
      <w:pPr>
        <w:pStyle w:val="Zkladntext2"/>
        <w:ind w:left="-426" w:right="-426"/>
        <w:jc w:val="center"/>
        <w:rPr>
          <w:rFonts w:ascii="Calibri" w:hAnsi="Calibri" w:cs="Calibri"/>
          <w:b/>
          <w:bCs/>
          <w:color w:val="732117" w:themeColor="accent2" w:themeShade="BF"/>
          <w:sz w:val="22"/>
        </w:rPr>
      </w:pPr>
      <w:r w:rsidRPr="000838A3">
        <w:rPr>
          <w:rFonts w:ascii="Calibri" w:hAnsi="Calibri" w:cs="Calibri"/>
          <w:b/>
          <w:bCs/>
          <w:color w:val="732117" w:themeColor="accent2" w:themeShade="BF"/>
          <w:sz w:val="22"/>
        </w:rPr>
        <w:t>Vodní zdroje Ekomonitor spol. s r. o.,</w:t>
      </w:r>
      <w:r w:rsidR="00A92B21">
        <w:rPr>
          <w:rFonts w:ascii="Calibri" w:hAnsi="Calibri" w:cs="Calibri"/>
          <w:b/>
          <w:bCs/>
          <w:color w:val="732117" w:themeColor="accent2" w:themeShade="BF"/>
          <w:sz w:val="22"/>
        </w:rPr>
        <w:t xml:space="preserve"> </w:t>
      </w:r>
      <w:r w:rsidRPr="000838A3">
        <w:rPr>
          <w:rFonts w:ascii="Calibri" w:hAnsi="Calibri" w:cs="Calibri"/>
          <w:b/>
          <w:bCs/>
          <w:color w:val="732117" w:themeColor="accent2" w:themeShade="BF"/>
          <w:sz w:val="22"/>
        </w:rPr>
        <w:t xml:space="preserve">Píšťovy 820, 537 01 Chrudim III nebo na </w:t>
      </w:r>
    </w:p>
    <w:p w:rsidR="00C15AAB" w:rsidRPr="000838A3" w:rsidRDefault="00C15AAB" w:rsidP="00A92B21">
      <w:pPr>
        <w:pStyle w:val="Zkladntext2"/>
        <w:ind w:left="-426" w:right="-426"/>
        <w:jc w:val="center"/>
        <w:rPr>
          <w:rFonts w:ascii="Calibri" w:hAnsi="Calibri" w:cs="Calibri"/>
          <w:b/>
          <w:bCs/>
          <w:color w:val="732117" w:themeColor="accent2" w:themeShade="BF"/>
          <w:sz w:val="22"/>
        </w:rPr>
      </w:pPr>
      <w:r w:rsidRPr="000838A3">
        <w:rPr>
          <w:rFonts w:ascii="Calibri" w:hAnsi="Calibri" w:cs="Calibri"/>
          <w:b/>
          <w:bCs/>
          <w:color w:val="732117" w:themeColor="accent2" w:themeShade="BF"/>
          <w:sz w:val="22"/>
        </w:rPr>
        <w:t>e-mail: alena.pecinova@ekomonitor.cz</w:t>
      </w:r>
    </w:p>
    <w:p w:rsidR="00C15AAB" w:rsidRPr="000838A3" w:rsidRDefault="00C15AAB" w:rsidP="00C15AAB">
      <w:pPr>
        <w:pStyle w:val="Zkladntext2"/>
        <w:ind w:left="-142" w:right="-142"/>
        <w:jc w:val="center"/>
        <w:rPr>
          <w:rFonts w:ascii="Calibri" w:hAnsi="Calibri" w:cs="Calibri"/>
          <w:bCs/>
          <w:i/>
          <w:color w:val="732117" w:themeColor="accent2" w:themeShade="BF"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Borders>
          <w:top w:val="single" w:sz="4" w:space="0" w:color="732117" w:themeColor="accent2" w:themeShade="BF"/>
          <w:left w:val="single" w:sz="4" w:space="0" w:color="732117" w:themeColor="accent2" w:themeShade="BF"/>
          <w:bottom w:val="single" w:sz="4" w:space="0" w:color="732117" w:themeColor="accent2" w:themeShade="BF"/>
          <w:right w:val="single" w:sz="4" w:space="0" w:color="732117" w:themeColor="accent2" w:themeShade="BF"/>
          <w:insideH w:val="single" w:sz="8" w:space="0" w:color="9B2D1F" w:themeColor="accent2"/>
          <w:insideV w:val="single" w:sz="8" w:space="0" w:color="9B2D1F" w:themeColor="accent2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068"/>
        <w:gridCol w:w="6580"/>
      </w:tblGrid>
      <w:tr w:rsidR="000838A3" w:rsidRPr="000838A3" w:rsidTr="0008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ind w:left="-142" w:right="-142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8"/>
                <w:szCs w:val="28"/>
              </w:rPr>
            </w:pPr>
          </w:p>
        </w:tc>
      </w:tr>
      <w:tr w:rsidR="000838A3" w:rsidRPr="000838A3" w:rsidTr="0008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t xml:space="preserve">titul, jméno, příjmení </w:t>
            </w: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ind w:left="-142" w:right="-142"/>
              <w:rPr>
                <w:rFonts w:ascii="Calibri" w:hAnsi="Calibri" w:cs="Calibri"/>
                <w:b/>
                <w:bCs/>
                <w:color w:val="732117" w:themeColor="accent2" w:themeShade="BF"/>
                <w:sz w:val="28"/>
                <w:szCs w:val="28"/>
              </w:rPr>
            </w:pPr>
          </w:p>
        </w:tc>
      </w:tr>
      <w:tr w:rsidR="000838A3" w:rsidRPr="000838A3" w:rsidTr="000838A3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t>adresa plátce</w:t>
            </w: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ind w:left="-142" w:right="-142"/>
              <w:rPr>
                <w:rFonts w:ascii="Calibri" w:hAnsi="Calibri" w:cs="Calibri"/>
                <w:color w:val="732117" w:themeColor="accent2" w:themeShade="BF"/>
                <w:sz w:val="28"/>
                <w:szCs w:val="28"/>
              </w:rPr>
            </w:pPr>
          </w:p>
        </w:tc>
      </w:tr>
      <w:tr w:rsidR="000838A3" w:rsidRPr="000838A3" w:rsidTr="0008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0838A3" w:rsidRDefault="00C15AAB" w:rsidP="000A450C">
            <w:pPr>
              <w:spacing w:before="60"/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t>č. účtu plátce</w:t>
            </w:r>
          </w:p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ind w:left="-142" w:right="-142"/>
              <w:rPr>
                <w:rFonts w:ascii="Calibri" w:hAnsi="Calibri" w:cs="Calibri"/>
                <w:color w:val="732117" w:themeColor="accent2" w:themeShade="BF"/>
                <w:sz w:val="28"/>
                <w:szCs w:val="28"/>
              </w:rPr>
            </w:pPr>
          </w:p>
        </w:tc>
      </w:tr>
      <w:tr w:rsidR="000838A3" w:rsidRPr="000838A3" w:rsidTr="000838A3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t>DIČ (IČ)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ind w:left="-142" w:right="-142"/>
              <w:rPr>
                <w:rFonts w:ascii="Calibri" w:hAnsi="Calibri" w:cs="Calibri"/>
                <w:color w:val="732117" w:themeColor="accent2" w:themeShade="BF"/>
                <w:sz w:val="28"/>
                <w:szCs w:val="28"/>
              </w:rPr>
            </w:pPr>
          </w:p>
        </w:tc>
      </w:tr>
      <w:tr w:rsidR="000838A3" w:rsidRPr="000838A3" w:rsidTr="0008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ind w:left="-142" w:right="-142"/>
              <w:rPr>
                <w:rFonts w:ascii="Calibri" w:hAnsi="Calibri" w:cs="Calibri"/>
                <w:color w:val="732117" w:themeColor="accent2" w:themeShade="BF"/>
                <w:sz w:val="28"/>
                <w:szCs w:val="28"/>
              </w:rPr>
            </w:pPr>
          </w:p>
        </w:tc>
      </w:tr>
      <w:tr w:rsidR="000838A3" w:rsidRPr="000838A3" w:rsidTr="000838A3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shd w:val="clear" w:color="auto" w:fill="FFFFFF" w:themeFill="background1"/>
            <w:vAlign w:val="center"/>
          </w:tcPr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Cs w:val="0"/>
                <w:color w:val="732117" w:themeColor="accent2" w:themeShade="BF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ind w:left="-142" w:right="-142"/>
              <w:rPr>
                <w:rFonts w:ascii="Calibri" w:hAnsi="Calibri" w:cs="Calibri"/>
                <w:color w:val="732117" w:themeColor="accent2" w:themeShade="BF"/>
                <w:sz w:val="28"/>
                <w:szCs w:val="28"/>
              </w:rPr>
            </w:pPr>
          </w:p>
        </w:tc>
      </w:tr>
      <w:tr w:rsidR="000838A3" w:rsidRPr="000838A3" w:rsidTr="0008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15AAB" w:rsidRPr="000838A3" w:rsidRDefault="00C15AAB" w:rsidP="000A450C">
            <w:pPr>
              <w:spacing w:after="60"/>
              <w:ind w:left="-142" w:right="-142"/>
              <w:jc w:val="center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10"/>
                <w:szCs w:val="10"/>
              </w:rPr>
            </w:pPr>
          </w:p>
          <w:p w:rsidR="00C15AAB" w:rsidRPr="000838A3" w:rsidRDefault="00C15AAB" w:rsidP="000A450C">
            <w:pPr>
              <w:spacing w:after="120"/>
              <w:ind w:right="-142"/>
              <w:jc w:val="center"/>
              <w:rPr>
                <w:rFonts w:ascii="Calibri" w:hAnsi="Calibri" w:cs="Calibri"/>
                <w:b w:val="0"/>
                <w:bCs w:val="0"/>
                <w:i/>
                <w:color w:val="732117" w:themeColor="accent2" w:themeShade="BF"/>
                <w:szCs w:val="26"/>
              </w:rPr>
            </w:pPr>
            <w:r w:rsidRPr="000838A3">
              <w:rPr>
                <w:rFonts w:ascii="Calibri" w:hAnsi="Calibri" w:cs="Calibri"/>
                <w:b w:val="0"/>
                <w:bCs w:val="0"/>
                <w:i/>
                <w:color w:val="732117" w:themeColor="accent2" w:themeShade="BF"/>
                <w:szCs w:val="26"/>
              </w:rPr>
              <w:t xml:space="preserve"> (označte prosím zřetel</w:t>
            </w:r>
            <w:r w:rsidR="00AC4F0B" w:rsidRPr="000838A3">
              <w:rPr>
                <w:rFonts w:ascii="Calibri" w:hAnsi="Calibri" w:cs="Calibri"/>
                <w:b w:val="0"/>
                <w:bCs w:val="0"/>
                <w:i/>
                <w:color w:val="732117" w:themeColor="accent2" w:themeShade="BF"/>
                <w:szCs w:val="26"/>
              </w:rPr>
              <w:t>n</w:t>
            </w:r>
            <w:r w:rsidR="00611CF8" w:rsidRPr="000838A3">
              <w:rPr>
                <w:rFonts w:ascii="Calibri" w:hAnsi="Calibri" w:cs="Calibri"/>
                <w:b w:val="0"/>
                <w:bCs w:val="0"/>
                <w:i/>
                <w:color w:val="732117" w:themeColor="accent2" w:themeShade="BF"/>
                <w:szCs w:val="26"/>
              </w:rPr>
              <w:t>ě seminář, na který se hlásíte a</w:t>
            </w:r>
            <w:r w:rsidRPr="000838A3">
              <w:rPr>
                <w:rFonts w:ascii="Calibri" w:hAnsi="Calibri" w:cs="Calibri"/>
                <w:b w:val="0"/>
                <w:bCs w:val="0"/>
                <w:i/>
                <w:color w:val="732117" w:themeColor="accent2" w:themeShade="BF"/>
                <w:szCs w:val="26"/>
              </w:rPr>
              <w:t xml:space="preserve"> počet účastníků)</w:t>
            </w:r>
          </w:p>
          <w:tbl>
            <w:tblPr>
              <w:tblStyle w:val="Mkatabulky"/>
              <w:tblW w:w="0" w:type="auto"/>
              <w:tblBorders>
                <w:top w:val="single" w:sz="4" w:space="0" w:color="732117" w:themeColor="accent2" w:themeShade="BF"/>
                <w:left w:val="single" w:sz="4" w:space="0" w:color="732117" w:themeColor="accent2" w:themeShade="BF"/>
                <w:bottom w:val="single" w:sz="4" w:space="0" w:color="732117" w:themeColor="accent2" w:themeShade="BF"/>
                <w:right w:val="single" w:sz="4" w:space="0" w:color="732117" w:themeColor="accent2" w:themeShade="BF"/>
                <w:insideH w:val="single" w:sz="4" w:space="0" w:color="732117" w:themeColor="accent2" w:themeShade="BF"/>
                <w:insideV w:val="single" w:sz="4" w:space="0" w:color="732117" w:themeColor="accent2" w:themeShade="BF"/>
              </w:tblBorders>
              <w:tblLook w:val="04A0" w:firstRow="1" w:lastRow="0" w:firstColumn="1" w:lastColumn="0" w:noHBand="0" w:noVBand="1"/>
            </w:tblPr>
            <w:tblGrid>
              <w:gridCol w:w="2640"/>
              <w:gridCol w:w="1117"/>
              <w:gridCol w:w="1625"/>
              <w:gridCol w:w="1417"/>
              <w:gridCol w:w="1418"/>
              <w:gridCol w:w="1134"/>
            </w:tblGrid>
            <w:tr w:rsidR="000838A3" w:rsidRPr="000838A3" w:rsidTr="00D67BE8">
              <w:tc>
                <w:tcPr>
                  <w:tcW w:w="2640" w:type="dxa"/>
                  <w:vMerge w:val="restart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Datum a místo</w:t>
                  </w:r>
                </w:p>
              </w:tc>
              <w:tc>
                <w:tcPr>
                  <w:tcW w:w="1117" w:type="dxa"/>
                  <w:vMerge w:val="restart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Variabilní symbol</w:t>
                  </w:r>
                </w:p>
              </w:tc>
              <w:tc>
                <w:tcPr>
                  <w:tcW w:w="3042" w:type="dxa"/>
                  <w:gridSpan w:val="2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 xml:space="preserve">Vložné </w:t>
                  </w: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br/>
                  </w:r>
                  <w:r w:rsidRPr="000838A3">
                    <w:rPr>
                      <w:rFonts w:ascii="Calibri" w:hAnsi="Calibri" w:cs="Calibri"/>
                      <w:bCs/>
                      <w:i/>
                      <w:color w:val="732117" w:themeColor="accent2" w:themeShade="BF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2552" w:type="dxa"/>
                  <w:gridSpan w:val="2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i/>
                      <w:color w:val="732117" w:themeColor="accent2" w:themeShade="BF"/>
                      <w:sz w:val="18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 xml:space="preserve">Vložné </w:t>
                  </w: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br/>
                  </w:r>
                  <w:r w:rsidRPr="000838A3">
                    <w:rPr>
                      <w:rFonts w:ascii="Calibri" w:hAnsi="Calibri" w:cs="Calibri"/>
                      <w:bCs/>
                      <w:i/>
                      <w:color w:val="732117" w:themeColor="accent2" w:themeShade="BF"/>
                      <w:sz w:val="18"/>
                      <w:szCs w:val="28"/>
                    </w:rPr>
                    <w:t>(přihlášení více osob)</w:t>
                  </w:r>
                </w:p>
              </w:tc>
            </w:tr>
            <w:tr w:rsidR="000838A3" w:rsidRPr="000838A3" w:rsidTr="00D67BE8">
              <w:trPr>
                <w:trHeight w:val="323"/>
              </w:trPr>
              <w:tc>
                <w:tcPr>
                  <w:tcW w:w="2640" w:type="dxa"/>
                  <w:vMerge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</w:p>
              </w:tc>
              <w:tc>
                <w:tcPr>
                  <w:tcW w:w="1117" w:type="dxa"/>
                  <w:vMerge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</w:p>
              </w:tc>
              <w:tc>
                <w:tcPr>
                  <w:tcW w:w="1625" w:type="dxa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Cena/os.</w:t>
                  </w:r>
                </w:p>
              </w:tc>
              <w:tc>
                <w:tcPr>
                  <w:tcW w:w="1417" w:type="dxa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 xml:space="preserve">  osoba</w:t>
                  </w:r>
                </w:p>
              </w:tc>
              <w:tc>
                <w:tcPr>
                  <w:tcW w:w="1418" w:type="dxa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Cena/os.</w:t>
                  </w:r>
                </w:p>
              </w:tc>
              <w:tc>
                <w:tcPr>
                  <w:tcW w:w="1134" w:type="dxa"/>
                  <w:shd w:val="clear" w:color="auto" w:fill="EBDEDA" w:themeFill="accent4" w:themeFillTint="33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osob</w:t>
                  </w:r>
                </w:p>
              </w:tc>
            </w:tr>
            <w:tr w:rsidR="000838A3" w:rsidRPr="000838A3" w:rsidTr="000838A3">
              <w:trPr>
                <w:trHeight w:val="340"/>
              </w:trPr>
              <w:tc>
                <w:tcPr>
                  <w:tcW w:w="2640" w:type="dxa"/>
                  <w:vAlign w:val="center"/>
                </w:tcPr>
                <w:p w:rsidR="00AC4F0B" w:rsidRPr="000838A3" w:rsidRDefault="00167A55" w:rsidP="000371C5">
                  <w:pPr>
                    <w:framePr w:hSpace="141" w:wrap="around" w:vAnchor="text" w:hAnchor="margin" w:x="-318" w:y="28"/>
                    <w:ind w:right="-142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1. 6</w:t>
                  </w:r>
                  <w:r w:rsidR="00AC4F0B"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. 2017 Praha</w:t>
                  </w:r>
                </w:p>
              </w:tc>
              <w:tc>
                <w:tcPr>
                  <w:tcW w:w="1117" w:type="dxa"/>
                  <w:vAlign w:val="center"/>
                </w:tcPr>
                <w:p w:rsidR="00AC4F0B" w:rsidRPr="000838A3" w:rsidRDefault="00167A55" w:rsidP="000371C5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color w:val="732117" w:themeColor="accent2" w:themeShade="BF"/>
                      <w:szCs w:val="28"/>
                    </w:rPr>
                  </w:pPr>
                  <w:r>
                    <w:rPr>
                      <w:rFonts w:ascii="Calibri" w:hAnsi="Calibri" w:cs="Calibri"/>
                      <w:bCs/>
                      <w:color w:val="732117" w:themeColor="accent2" w:themeShade="BF"/>
                      <w:szCs w:val="28"/>
                    </w:rPr>
                    <w:t>170601</w:t>
                  </w:r>
                </w:p>
              </w:tc>
              <w:tc>
                <w:tcPr>
                  <w:tcW w:w="1625" w:type="dxa"/>
                  <w:shd w:val="clear" w:color="auto" w:fill="E6EDF6"/>
                  <w:vAlign w:val="center"/>
                </w:tcPr>
                <w:p w:rsidR="00AC4F0B" w:rsidRPr="000838A3" w:rsidRDefault="00513135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175</w:t>
                  </w:r>
                  <w:r w:rsidR="00AC4F0B"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0,-</w:t>
                  </w:r>
                </w:p>
              </w:tc>
              <w:tc>
                <w:tcPr>
                  <w:tcW w:w="1417" w:type="dxa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E6EDF6"/>
                  <w:vAlign w:val="center"/>
                </w:tcPr>
                <w:p w:rsidR="00AC4F0B" w:rsidRPr="000838A3" w:rsidRDefault="00513135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160</w:t>
                  </w:r>
                  <w:r w:rsidR="00AC4F0B"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0,-</w:t>
                  </w:r>
                </w:p>
              </w:tc>
              <w:tc>
                <w:tcPr>
                  <w:tcW w:w="1134" w:type="dxa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</w:p>
              </w:tc>
            </w:tr>
            <w:tr w:rsidR="000838A3" w:rsidRPr="000838A3" w:rsidTr="000838A3">
              <w:trPr>
                <w:trHeight w:val="340"/>
              </w:trPr>
              <w:tc>
                <w:tcPr>
                  <w:tcW w:w="2640" w:type="dxa"/>
                  <w:vAlign w:val="center"/>
                </w:tcPr>
                <w:p w:rsidR="00AC4F0B" w:rsidRPr="000838A3" w:rsidRDefault="00167A55" w:rsidP="000371C5">
                  <w:pPr>
                    <w:framePr w:hSpace="141" w:wrap="around" w:vAnchor="text" w:hAnchor="margin" w:x="-318" w:y="28"/>
                    <w:ind w:right="-142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6. 6</w:t>
                  </w:r>
                  <w:r w:rsidR="00AC4F0B"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. 2017 Brno</w:t>
                  </w:r>
                </w:p>
              </w:tc>
              <w:tc>
                <w:tcPr>
                  <w:tcW w:w="1117" w:type="dxa"/>
                  <w:vAlign w:val="center"/>
                </w:tcPr>
                <w:p w:rsidR="00AC4F0B" w:rsidRPr="000838A3" w:rsidRDefault="00167A55" w:rsidP="000371C5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rFonts w:ascii="Calibri" w:hAnsi="Calibri" w:cs="Calibri"/>
                      <w:bCs/>
                      <w:color w:val="732117" w:themeColor="accent2" w:themeShade="BF"/>
                      <w:szCs w:val="28"/>
                    </w:rPr>
                  </w:pPr>
                  <w:r>
                    <w:rPr>
                      <w:rFonts w:ascii="Calibri" w:hAnsi="Calibri" w:cs="Calibri"/>
                      <w:bCs/>
                      <w:color w:val="732117" w:themeColor="accent2" w:themeShade="BF"/>
                      <w:szCs w:val="28"/>
                    </w:rPr>
                    <w:t>170606</w:t>
                  </w:r>
                </w:p>
              </w:tc>
              <w:tc>
                <w:tcPr>
                  <w:tcW w:w="1625" w:type="dxa"/>
                  <w:shd w:val="clear" w:color="auto" w:fill="E6EDF6"/>
                  <w:vAlign w:val="center"/>
                </w:tcPr>
                <w:p w:rsidR="00AC4F0B" w:rsidRPr="000838A3" w:rsidRDefault="00513135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175</w:t>
                  </w:r>
                  <w:r w:rsidR="00AC4F0B"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0,-</w:t>
                  </w:r>
                </w:p>
              </w:tc>
              <w:tc>
                <w:tcPr>
                  <w:tcW w:w="1417" w:type="dxa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E6EDF6"/>
                  <w:vAlign w:val="center"/>
                </w:tcPr>
                <w:p w:rsidR="00AC4F0B" w:rsidRPr="000838A3" w:rsidRDefault="00513135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  <w:r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160</w:t>
                  </w:r>
                  <w:r w:rsidR="00AC4F0B" w:rsidRPr="000838A3"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  <w:t>0,-</w:t>
                  </w:r>
                </w:p>
              </w:tc>
              <w:tc>
                <w:tcPr>
                  <w:tcW w:w="1134" w:type="dxa"/>
                  <w:vAlign w:val="center"/>
                </w:tcPr>
                <w:p w:rsidR="00AC4F0B" w:rsidRPr="000838A3" w:rsidRDefault="00AC4F0B" w:rsidP="000371C5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rFonts w:ascii="Calibri" w:hAnsi="Calibri" w:cs="Calibri"/>
                      <w:b/>
                      <w:bCs/>
                      <w:color w:val="732117" w:themeColor="accent2" w:themeShade="BF"/>
                      <w:szCs w:val="28"/>
                    </w:rPr>
                  </w:pPr>
                </w:p>
              </w:tc>
            </w:tr>
          </w:tbl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16"/>
                <w:szCs w:val="28"/>
              </w:rPr>
            </w:pPr>
          </w:p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 xml:space="preserve">     </w:t>
            </w:r>
            <w:r w:rsidRPr="000838A3">
              <w:rPr>
                <w:rFonts w:ascii="Calibri" w:hAnsi="Calibri" w:cs="Calibri"/>
                <w:color w:val="732117" w:themeColor="accent2" w:themeShade="BF"/>
              </w:rPr>
              <w:t xml:space="preserve"> </w:t>
            </w: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>•</w:t>
            </w: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ab/>
              <w:t>částku</w:t>
            </w:r>
            <w:r w:rsidR="00AC4F0B"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 xml:space="preserve"> za vložné </w:t>
            </w: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 xml:space="preserve"> ..……………….. Kč </w:t>
            </w: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br/>
              <w:t xml:space="preserve">             </w:t>
            </w:r>
            <w:r w:rsidRPr="000838A3">
              <w:rPr>
                <w:rFonts w:ascii="Calibri" w:hAnsi="Calibri" w:cs="Calibri"/>
                <w:bCs w:val="0"/>
                <w:i/>
                <w:color w:val="732117" w:themeColor="accent2" w:themeShade="BF"/>
                <w:sz w:val="24"/>
                <w:szCs w:val="28"/>
              </w:rPr>
              <w:t>poukazuji na účet č. 19-5234530277/0100 KB Chrudim (pod var. symbolem)*</w:t>
            </w:r>
          </w:p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16"/>
                <w:szCs w:val="28"/>
              </w:rPr>
            </w:pPr>
          </w:p>
          <w:p w:rsidR="00C15AAB" w:rsidRPr="000838A3" w:rsidRDefault="00C15AAB" w:rsidP="000A450C">
            <w:pPr>
              <w:ind w:right="-142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 xml:space="preserve">      •</w:t>
            </w: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ab/>
            </w:r>
            <w:r w:rsidR="00AC4F0B"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>částku za vložné  ..……………….. Kč</w:t>
            </w: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br/>
              <w:t xml:space="preserve">             </w:t>
            </w:r>
            <w:r w:rsidRPr="000838A3">
              <w:rPr>
                <w:rFonts w:ascii="Calibri" w:hAnsi="Calibri" w:cs="Calibri"/>
                <w:bCs w:val="0"/>
                <w:i/>
                <w:color w:val="732117" w:themeColor="accent2" w:themeShade="BF"/>
                <w:sz w:val="24"/>
                <w:szCs w:val="28"/>
              </w:rPr>
              <w:t>uhradím v hotovosti u registrace*</w:t>
            </w:r>
          </w:p>
          <w:p w:rsidR="00C15AAB" w:rsidRPr="000838A3" w:rsidRDefault="00C15AAB" w:rsidP="000A450C">
            <w:pPr>
              <w:tabs>
                <w:tab w:val="num" w:pos="1418"/>
              </w:tabs>
              <w:ind w:right="-142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10"/>
                <w:szCs w:val="10"/>
              </w:rPr>
            </w:pPr>
          </w:p>
        </w:tc>
      </w:tr>
      <w:tr w:rsidR="000838A3" w:rsidRPr="000838A3" w:rsidTr="00A92B21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C15AAB" w:rsidRPr="000838A3" w:rsidRDefault="00C15AAB" w:rsidP="00C15AAB">
            <w:pPr>
              <w:ind w:left="142" w:right="-142"/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</w:pPr>
            <w:r w:rsidRPr="000838A3">
              <w:rPr>
                <w:rFonts w:ascii="Calibri" w:hAnsi="Calibri" w:cs="Calibri"/>
                <w:b w:val="0"/>
                <w:bCs w:val="0"/>
                <w:color w:val="732117" w:themeColor="accent2" w:themeShade="BF"/>
                <w:sz w:val="24"/>
                <w:szCs w:val="28"/>
              </w:rPr>
              <w:t>Razítko a podpis objednatele, datum:</w:t>
            </w:r>
          </w:p>
        </w:tc>
      </w:tr>
    </w:tbl>
    <w:p w:rsidR="00C15AAB" w:rsidRPr="000838A3" w:rsidRDefault="00C15AAB" w:rsidP="00C15AAB">
      <w:pPr>
        <w:pStyle w:val="Zkladntext2"/>
        <w:ind w:left="-142" w:right="-142"/>
        <w:jc w:val="center"/>
        <w:rPr>
          <w:rFonts w:ascii="Calibri" w:hAnsi="Calibri" w:cs="Calibri"/>
          <w:b/>
          <w:bCs/>
          <w:color w:val="732117" w:themeColor="accent2" w:themeShade="BF"/>
          <w:sz w:val="8"/>
        </w:rPr>
      </w:pPr>
    </w:p>
    <w:p w:rsidR="00C15AAB" w:rsidRPr="000838A3" w:rsidRDefault="00C15AAB" w:rsidP="00C15AAB">
      <w:pPr>
        <w:spacing w:after="0" w:line="240" w:lineRule="auto"/>
        <w:ind w:left="-142" w:right="47"/>
        <w:jc w:val="center"/>
        <w:rPr>
          <w:rFonts w:ascii="Calibri" w:hAnsi="Calibri" w:cs="Calibri"/>
          <w:i/>
          <w:color w:val="732117" w:themeColor="accent2" w:themeShade="BF"/>
          <w:sz w:val="20"/>
          <w:szCs w:val="24"/>
        </w:rPr>
      </w:pPr>
      <w:r w:rsidRPr="000838A3">
        <w:rPr>
          <w:rFonts w:ascii="Calibri" w:hAnsi="Calibri" w:cs="Calibri"/>
          <w:i/>
          <w:color w:val="732117" w:themeColor="accent2" w:themeShade="BF"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</w:r>
      <w:r w:rsidRPr="000838A3">
        <w:rPr>
          <w:rFonts w:ascii="Calibri" w:hAnsi="Calibri" w:cs="Calibri"/>
          <w:i/>
          <w:color w:val="732117" w:themeColor="accent2" w:themeShade="BF"/>
          <w:sz w:val="20"/>
          <w:szCs w:val="24"/>
        </w:rPr>
        <w:br/>
        <w:t>se zpracováním osobních údajů pro účely administrativy spojené s pořádáním konferencí a seminářů.</w:t>
      </w:r>
    </w:p>
    <w:p w:rsidR="006B16A0" w:rsidRPr="00C15AAB" w:rsidRDefault="00C15AAB" w:rsidP="00C15AAB">
      <w:pPr>
        <w:spacing w:before="60" w:after="0" w:line="240" w:lineRule="auto"/>
        <w:ind w:left="-142" w:right="45"/>
        <w:jc w:val="center"/>
        <w:rPr>
          <w:rFonts w:ascii="Calibri" w:hAnsi="Calibri" w:cs="Calibri"/>
          <w:color w:val="002060"/>
        </w:rPr>
      </w:pPr>
      <w:r w:rsidRPr="000838A3">
        <w:rPr>
          <w:rFonts w:ascii="Calibri" w:hAnsi="Calibri" w:cs="Calibri"/>
          <w:b/>
          <w:bCs/>
          <w:color w:val="732117" w:themeColor="accent2" w:themeShade="BF"/>
          <w:sz w:val="24"/>
          <w:szCs w:val="24"/>
        </w:rPr>
        <w:t>*Nehodící se škrtněte!</w:t>
      </w:r>
    </w:p>
    <w:sectPr w:rsidR="006B16A0" w:rsidRPr="00C15AAB" w:rsidSect="007E5B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A0" w:rsidRDefault="006B16A0">
      <w:r>
        <w: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endnote>
  <w:endnote w:type="continuationSeparator" w:id="0">
    <w:p w:rsidR="006B16A0" w:rsidRDefault="006B16A0">
      <w:r>
        <w:continuation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5" w:rsidRDefault="00BA54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1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90495" w:rsidRDefault="00ED7A1E">
                              <w:pPr>
                                <w:pStyle w:val="edtext"/>
                              </w:pPr>
                              <w:r>
                                <w:t>Alena Pecinová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30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MStwIAALgFAAAOAAAAZHJzL2Uyb0RvYy54bWysVF1vmzAUfZ+0/2D5nYIpSQCVVF0I06Ru&#10;q9btBzjGBGtgM9spqab991073+3LtI0Hi2tf349zju/N7bbv0BPXRihZYHIVYcQlU7WQ6wJ/+1oF&#10;KUbGUlnTTkle4Gdu8O387Zubcch5rFrV1VwjCCJNPg4Fbq0d8jA0rOU9NVdq4BIOG6V7asHU67DW&#10;dITofRfGUTQNR6XrQSvGjYHdcneI5z5+03BmPzeN4RZ1BYbarF+1X1duDec3NF9rOrSC7cugf1FF&#10;T4WEpMdQJbUUbbR4FaoXTCujGnvFVB+qphGM+x6gGxK96OaxpQP3vQA4ZjjCZP5fWPbp6UEjUQN3&#10;BCNJe+DoC6BG5brjiMwcQONgcvB7HB60a9EM94p9N0iqRQtu/E5rNbac1lAWcf7hxQVnGLiKVuNH&#10;VUN4urHKY7VtdO8CAgpo6yl5PlLCtxYx2JxOMnINxDE4SuM4m0aes5Dmh9uDNvY9Vz1yPwXWULyP&#10;Tp/ujXXV0Pzg4pJJVYmu87R38mIDHHc7kBuuujNXhWfxZxZly3SZJkEST5dBEpVlcFctkmBakdmk&#10;vC4Xi5L8cnlJkreirrl0aQ6KIsmfMbbX9k4LR00Z1YnahXMlGb1eLTqNnigouvKfxxxOTm7hZRke&#10;BOjlRUskTqJ3cRZU03QWJFUyCbJZlAYRyd4BzkmWlNVlS/dC8n9vCY0FzibxxLN0VvSL3iL/ve6N&#10;5r2wMDM60YMkjk40dxJcytpTa6nodv9nULjyT1AA3QeivWCdRndat9vVFqI44a5U/QzS1QqUBSqE&#10;QQc/bo1nYI4wNwpsfmyo5hh1HyS8gGQyi92gOTe0N0gapykcrbyVkSQBg0rWKphHzOqDsbC7+bQZ&#10;tFi3kI94pKS6g4fTCK/pU2375wbjwbe2H2Vu/pzb3us0cOe/AQ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DbmvMStwIAALgF&#10;AAAOAAAAAAAAAAAAAAAAAC4CAABkcnMvZTJvRG9jLnhtbFBLAQItABQABgAIAAAAIQCNtAeb3AAA&#10;AAYBAAAPAAAAAAAAAAAAAAAAABEFAABkcnMvZG93bnJldi54bWxQSwUGAAAAAAQABADzAAAAGgYA&#10;AAAA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190495" w:rsidRDefault="00ED7A1E">
                        <w:pPr>
                          <w:pStyle w:val="edtext"/>
                        </w:pPr>
                        <w:r>
                          <w:t>Alena Pecinová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1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EA2F45F"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RwpwIAAFk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kPt&#10;QB7NaqjR/d4bDE2SSRCobVwGfk/Now0UXfNgiq+OaLOsmN6Je2tNWwnGIa0k+EdXF4Lh4CrZtu8M&#10;B3gG8KjVsbR1AAQVyBFL8nwuiTh6UsDmNBnN4tGYkgLO5mmazJIxxmDZ6XpjnX8jTE3CIqfW7DX/&#10;CIXHGOzw4DwWhvfsGP9CSVkrKPOBKZLGw1EP2PtGLDtBhovabKRS2CdKkxY4DqdxjODOKMnDKcoS&#10;WlYslSUAm1N/TNBH7Wug3e0lcfiFaCyDfejMbh+3ICx2fYAADcG6REdWeDEovdYc155J1a3BX+mA&#10;C8L1jIOE2II/5vF8PVvP0kE6nKwHabxaDe43y3Qw2STT8Wq0Wi5Xyc+QbZJmleRc6EDqNA5J+nft&#10;1g9m18jngbhi4exue1YIxThTfyEbXaeBWgCX0z+ywxYLXdV159bwZ+gwa7r5hvcIFpWx3ylpYbZz&#10;6r7tmRWUqLcaunSepGl4DNBIx9MhGPbyZHt5wnQBUFBRSrrl0ncPyL6xcldBpK7S2oTBKaWH0mB+&#10;XVa9AfOLDPq3JjwQlzZ6vbyIi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3bAkcKcCAABZ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9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5" w:rsidRDefault="008C157A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31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ZxjgIAACsFAAAOAAAAZHJzL2Uyb0RvYy54bWysVG1v2yAQ/j5p/wHxPbUdOW1t1an6skyT&#10;urVStx9AMI7RMLCDxOmm/fcdEKft9mWa5g/47oDjee4euLjcD4rsBDhpdEOLk5wSoblppd409Mvn&#10;1eycEueZbpkyWjT0STh6uXz75mK0tZib3qhWAMEk2tWjbWjvva2zzPFeDMydGCs0TnYGBubRhU3W&#10;Ahsx+6CyeZ6fZqOB1oLhwjmM3qZJuoz5u05wf991TniiGorYfBwhjuswZssLVm+A2V7yAwz2DygG&#10;JjUeekx1yzwjW5B/pBokB+NM50+4GTLTdZKLyAHZFPlvbB57ZkXkgsVx9lgm9//S8k+7ByCybWhF&#10;iWYDtuh+xxQpFqE0o3U1rni0DxDIOXtn+FdHtLnpmd6IKwAz9oK1CKgI67NXG4LjcCtZjx9Ni5nZ&#10;1ptYpX0HQ0iI/Mk+NuPp2Ayx94RjcDHPz3JsGcepgx1OYPW02YLz74UZSDAaKpSS1oVysZrt7pxP&#10;q6dVEb9Rsl1JpaITJCZuFBDki9g4F9oXcbvaDgg4xYs8fEknGEc1pXgMIZqo1JAmYnMvT1A6nKNN&#10;ODGBSRFkiPDCXOAaVfKjKuZlfj2vZqvT87NZuSoXs+osP5/lRXVdneZlVd6ufgZwRVn3sm2FvpNa&#10;TIotyr9TxOHuJK1FzZIRO7+YLyLvV+gdbNbH6sQiHCm/JAlmq1tkx+oghHcH2zOpkp29RhyrhLSn&#10;fyxElE1QSlKc36/3UZJRU0FFa9M+oY7AYJ9REvjeoNEb+E7JiHe3oe7bloGgRH3QqMVw0ScDJmM9&#10;GUxz3NpQ7oGS5Nz49CRsLchNj7mTDrS5QsV2MkrpGQdiDw7eyMji8HqEK//Sj6u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C8NYZx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90495" w:rsidRDefault="008C157A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95" w:rsidRDefault="00BA54BA">
    <w:pPr>
      <w:rPr>
        <w:sz w:val="10"/>
        <w:szCs w:val="10"/>
      </w:rPr>
    </w:pPr>
    <w:r>
      <w:rPr>
        <w:noProof/>
        <w:sz w:val="10"/>
        <w:szCs w:val="10"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891905"/>
              <wp:effectExtent l="3175" t="0" r="4445" b="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495" w:rsidRDefault="00190495">
                          <w:pPr>
                            <w:pStyle w:val="edtext"/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32" style="position:absolute;margin-left:.7pt;margin-top:0;width:51.9pt;height:700.15pt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9GuwIAAL4FAAAOAAAAZHJzL2Uyb0RvYy54bWysVNtu2zAMfR+wfxD07vpSJbGNOkUXx8OA&#10;bivW7QMUWY6F2ZInKXGKYf8+Srk0aV+GbX4QTIkiDw+PeHO76zu05doIJQscX0UYcclULeS6wN++&#10;VkGKkbFU1rRTkhf4iRt8O3/75mYccp6oVnU11wiCSJOPQ4Fba4c8DA1reU/NlRq4hMNG6Z5aMPU6&#10;rDUdIXrfhUkUTcNR6XrQinFjYLfcH+K5j980nNnPTWO4RV2BAZv1q/bryq3h/Ibma02HVrADDPoX&#10;KHoqJCQ9hSqppWijxatQvWBaGdXYK6b6UDWNYNzXANXE0YtqHls6cF8LkGOGE03m/4Vln7YPGom6&#10;wNAoSXto0Rcgjcp1x1Hi+RkHk4Pb4/CgXYVmuFfsu0FSLVpw43daq7HltAZUseMzvLjgDANX0Wr8&#10;qGoITzdWeap2je5dQCAB7XxHnk4d4TuLGGxOJ1l8DX1jcJSmWZxFE5+C5sfbgzb2PVc9cj8F1gDe&#10;R6fbe2MdGpofXVwyqSrRdb7rnbzYAMf9DuSGq+7MofBN/JlF2TJdpiQgyXQZkKgsg7tqQYJpFc8m&#10;5XW5WJTxL5c3Jnkr6ppLl+YoqJj8WcMO0t5L4SQpozpRu3AOktHr1aLTaEtB0JX/DoScuYWXMDwJ&#10;UMuLkuKERO+SLKim6SwgFZkE2SxKgyjO3mXTiGSkrC5LuheS/3tJaCxwNkkmvktnoF/UFvnvdW00&#10;74WFkdGJHiRxcqK5k+BS1r61lopu/39GhYP/TAW0+9hoL1inUTc1TG53q51/EYnL7nZWqn4CBWsF&#10;AgMxwriDH7cmMzBHmB4FNj82VHOMug/SPYQ0SVM3b7xFJjN4SkifGytvZDEhcEIlaxVMJWb10VjY&#10;/ZTaDFqsW8gXe8KkuoP30wgv7Wdsh1cHQ8JXeBhobgqd297reezOfwMAAP//AwBQSwMEFAAGAAgA&#10;AAAhAFxPmnHcAAAABgEAAA8AAABkcnMvZG93bnJldi54bWxMjzFPwzAQhXck/oN1SCyotWlLg0Kc&#10;ClVi6YJaWNic+EiixufIdpvw77my0OV0p/f07nvFZnK9OGOInScNj3MFAqn2tqNGw+fH2+wZREyG&#10;rOk9oYYfjLApb28Kk1s/0h7Ph9QIDqGYGw1tSkMuZaxbdCbO/YDE2rcPziQ+QyNtMCOHu14ulFpL&#10;ZzriD60ZcNtifTycnAY6Zl2222PYVqvdQ1xkX+N79aT1/d30+gIi4ZT+zXDBZ3QomanyJ7JR9Bq4&#10;SPqbF00tuUbFy0qpJciykNf45S8AAAD//wMAUEsBAi0AFAAGAAgAAAAhALaDOJL+AAAA4QEAABMA&#10;AAAAAAAAAAAAAAAAAAAAAFtDb250ZW50X1R5cGVzXS54bWxQSwECLQAUAAYACAAAACEAOP0h/9YA&#10;AACUAQAACwAAAAAAAAAAAAAAAAAvAQAAX3JlbHMvLnJlbHNQSwECLQAUAAYACAAAACEA4DDvRrsC&#10;AAC+BQAADgAAAAAAAAAAAAAAAAAuAgAAZHJzL2Uyb0RvYy54bWxQSwECLQAUAAYACAAAACEAXE+a&#10;cdwAAAAGAQAADwAAAAAAAAAAAAAAAAAVBQAAZHJzL2Rvd25yZXYueG1sUEsFBgAAAAAEAAQA8wAA&#10;AB4GAAAAAA==&#10;" o:allowincell="f" filled="f" stroked="f">
              <v:textbox style="layout-flow:vertical;mso-layout-flow-alt:bottom-to-top" inset="14.4pt,,3.6pt,7.2pt">
                <w:txbxContent>
                  <w:p w:rsidR="00190495" w:rsidRDefault="00190495">
                    <w:pPr>
                      <w:pStyle w:val="edtext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190495" w:rsidRDefault="00190495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A0" w:rsidRDefault="006B16A0">
      <w:r>
        <w: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footnote>
  <w:footnote w:type="continuationSeparator" w:id="0">
    <w:p w:rsidR="006B16A0" w:rsidRDefault="006B16A0">
      <w:r>
        <w:continuationSeparator/>
      </w:r>
    </w:p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  <w:p w:rsidR="006B16A0" w:rsidRDefault="006B16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91" w:rsidRDefault="003640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0FA02A5C"/>
    <w:multiLevelType w:val="hybridMultilevel"/>
    <w:tmpl w:val="A0D6C142"/>
    <w:lvl w:ilvl="0" w:tplc="B2DE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E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40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42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29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B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8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AE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247BF5"/>
    <w:multiLevelType w:val="hybridMultilevel"/>
    <w:tmpl w:val="EAD4825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2E3D"/>
    <w:multiLevelType w:val="hybridMultilevel"/>
    <w:tmpl w:val="A4D8A194"/>
    <w:lvl w:ilvl="0" w:tplc="267018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1EB1"/>
    <w:multiLevelType w:val="hybridMultilevel"/>
    <w:tmpl w:val="2FF888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6D16"/>
    <w:multiLevelType w:val="hybridMultilevel"/>
    <w:tmpl w:val="0794F894"/>
    <w:lvl w:ilvl="0" w:tplc="451C965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8F1A3C"/>
    <w:multiLevelType w:val="hybridMultilevel"/>
    <w:tmpl w:val="8EA6F3B8"/>
    <w:lvl w:ilvl="0" w:tplc="7F96274E">
      <w:start w:val="1"/>
      <w:numFmt w:val="decimal"/>
      <w:lvlText w:val="%1."/>
      <w:lvlJc w:val="left"/>
      <w:pPr>
        <w:ind w:left="4755" w:hanging="360"/>
      </w:pPr>
      <w:rPr>
        <w:b/>
        <w:color w:val="69230B" w:themeColor="accent1" w:themeShade="80"/>
        <w:sz w:val="24"/>
        <w:szCs w:val="24"/>
      </w:rPr>
    </w:lvl>
    <w:lvl w:ilvl="1" w:tplc="04050009">
      <w:start w:val="1"/>
      <w:numFmt w:val="bullet"/>
      <w:lvlText w:val=""/>
      <w:lvlJc w:val="left"/>
      <w:pPr>
        <w:ind w:left="5475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83E465D"/>
    <w:multiLevelType w:val="hybridMultilevel"/>
    <w:tmpl w:val="3B8CCA9E"/>
    <w:lvl w:ilvl="0" w:tplc="0405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5D42094C"/>
    <w:multiLevelType w:val="hybridMultilevel"/>
    <w:tmpl w:val="D07CC952"/>
    <w:lvl w:ilvl="0" w:tplc="F33A7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82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4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E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6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C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C3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4C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65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E612D0"/>
    <w:multiLevelType w:val="hybridMultilevel"/>
    <w:tmpl w:val="DEB4258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23B34"/>
    <w:multiLevelType w:val="hybridMultilevel"/>
    <w:tmpl w:val="91840CB6"/>
    <w:lvl w:ilvl="0" w:tplc="9DF402C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3"/>
  </w:num>
  <w:num w:numId="24">
    <w:abstractNumId w:val="7"/>
  </w:num>
  <w:num w:numId="25">
    <w:abstractNumId w:val="14"/>
  </w:num>
  <w:num w:numId="26">
    <w:abstractNumId w:val="9"/>
  </w:num>
  <w:num w:numId="27">
    <w:abstractNumId w:val="6"/>
  </w:num>
  <w:num w:numId="28">
    <w:abstractNumId w:val="12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isplayBackgroundShape/>
  <w:hideGrammaticalErrors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12289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A0"/>
    <w:rsid w:val="000301AF"/>
    <w:rsid w:val="000371C5"/>
    <w:rsid w:val="00065E38"/>
    <w:rsid w:val="000838A3"/>
    <w:rsid w:val="000C2AF5"/>
    <w:rsid w:val="00110EAA"/>
    <w:rsid w:val="0011403F"/>
    <w:rsid w:val="001614FF"/>
    <w:rsid w:val="00166ED2"/>
    <w:rsid w:val="00167A55"/>
    <w:rsid w:val="00177F43"/>
    <w:rsid w:val="00190495"/>
    <w:rsid w:val="001D5A70"/>
    <w:rsid w:val="001E3992"/>
    <w:rsid w:val="0023132B"/>
    <w:rsid w:val="00270728"/>
    <w:rsid w:val="00364091"/>
    <w:rsid w:val="003C1F34"/>
    <w:rsid w:val="004476AE"/>
    <w:rsid w:val="004558F3"/>
    <w:rsid w:val="0049121E"/>
    <w:rsid w:val="004B57BE"/>
    <w:rsid w:val="00513135"/>
    <w:rsid w:val="005A0B73"/>
    <w:rsid w:val="005E3ABE"/>
    <w:rsid w:val="005E4CC7"/>
    <w:rsid w:val="00611CF8"/>
    <w:rsid w:val="00620AE2"/>
    <w:rsid w:val="00631B3C"/>
    <w:rsid w:val="006B16A0"/>
    <w:rsid w:val="006C6531"/>
    <w:rsid w:val="006D1D23"/>
    <w:rsid w:val="007577D4"/>
    <w:rsid w:val="007C7E1C"/>
    <w:rsid w:val="007D3D6C"/>
    <w:rsid w:val="007E5BA3"/>
    <w:rsid w:val="008C157A"/>
    <w:rsid w:val="0090442C"/>
    <w:rsid w:val="0094385C"/>
    <w:rsid w:val="00983A9C"/>
    <w:rsid w:val="009D573A"/>
    <w:rsid w:val="00A17250"/>
    <w:rsid w:val="00A25B2B"/>
    <w:rsid w:val="00A337E4"/>
    <w:rsid w:val="00A92B21"/>
    <w:rsid w:val="00A97430"/>
    <w:rsid w:val="00AC4F0B"/>
    <w:rsid w:val="00B121CD"/>
    <w:rsid w:val="00B1494D"/>
    <w:rsid w:val="00B14A4D"/>
    <w:rsid w:val="00B15C04"/>
    <w:rsid w:val="00B753DF"/>
    <w:rsid w:val="00BA0706"/>
    <w:rsid w:val="00BA54BA"/>
    <w:rsid w:val="00BB1A76"/>
    <w:rsid w:val="00BF4D59"/>
    <w:rsid w:val="00C15AAB"/>
    <w:rsid w:val="00CC5B7B"/>
    <w:rsid w:val="00D62AC4"/>
    <w:rsid w:val="00D67BE8"/>
    <w:rsid w:val="00D80B58"/>
    <w:rsid w:val="00DD72EE"/>
    <w:rsid w:val="00E27EC5"/>
    <w:rsid w:val="00ED7A1E"/>
    <w:rsid w:val="00F06F5F"/>
    <w:rsid w:val="00F309C3"/>
    <w:rsid w:val="00F70806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#00b0f0"/>
    </o:shapedefaults>
    <o:shapelayout v:ext="edit">
      <o:idmap v:ext="edit" data="1"/>
    </o:shapelayout>
  </w:shapeDefaults>
  <w:doNotEmbedSmartTags/>
  <w:decimalSymbol w:val=","/>
  <w:listSeparator w:val=";"/>
  <w15:docId w15:val="{7A188FC6-E110-4397-B68C-342625AC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61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  <w:rPr>
      <w:rFonts w:eastAsiaTheme="minorEastAsia" w:cstheme="minorBidi"/>
      <w:color w:val="000000" w:themeColor="text1"/>
      <w:lang w:val="cs-CZ"/>
    </w:rPr>
  </w:style>
  <w:style w:type="paragraph" w:styleId="Nadpis1">
    <w:name w:val="heading 1"/>
    <w:basedOn w:val="Normln"/>
    <w:next w:val="Normln"/>
    <w:link w:val="Nadpis1Char"/>
    <w:uiPriority w:val="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Nzev">
    <w:name w:val="Title"/>
    <w:basedOn w:val="Normln"/>
    <w:link w:val="Nzev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Podtitul">
    <w:name w:val="Subtitle"/>
    <w:basedOn w:val="Normln"/>
    <w:link w:val="PodtitulChar"/>
    <w:uiPriority w:val="11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sz w:val="28"/>
      <w:szCs w:val="28"/>
    </w:rPr>
  </w:style>
  <w:style w:type="character" w:styleId="Siln">
    <w:name w:val="Strong"/>
    <w:uiPriority w:val="22"/>
    <w:qFormat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cs-CZ"/>
    </w:rPr>
  </w:style>
  <w:style w:type="character" w:styleId="Zdraznn">
    <w:name w:val="Emphasis"/>
    <w:uiPriority w:val="20"/>
    <w:qFormat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cs-CZ"/>
    </w:rPr>
  </w:style>
  <w:style w:type="paragraph" w:customStyle="1" w:styleId="Velkreference1">
    <w:name w:val="Velká reference1"/>
    <w:basedOn w:val="Normln"/>
    <w:link w:val="Znakvelkreference"/>
    <w:uiPriority w:val="32"/>
    <w:qFormat/>
    <w:rPr>
      <w:b/>
      <w:bCs/>
      <w:color w:val="9D3511" w:themeColor="accent1" w:themeShade="BF"/>
      <w:u w:val="single"/>
    </w:rPr>
  </w:style>
  <w:style w:type="character" w:customStyle="1" w:styleId="Znakvelkreference">
    <w:name w:val="Znak velké reference"/>
    <w:basedOn w:val="Standardnpsmoodstavce"/>
    <w:link w:val="Velkreference1"/>
    <w:uiPriority w:val="32"/>
    <w:rPr>
      <w:b/>
      <w:bCs/>
      <w:color w:val="9D3511" w:themeColor="accent1" w:themeShade="BF"/>
      <w:u w:val="single"/>
    </w:rPr>
  </w:style>
  <w:style w:type="paragraph" w:customStyle="1" w:styleId="Malreference1">
    <w:name w:val="Malá reference1"/>
    <w:basedOn w:val="Normln"/>
    <w:link w:val="Znakmalreference"/>
    <w:uiPriority w:val="31"/>
    <w:qFormat/>
    <w:rPr>
      <w:color w:val="737373" w:themeColor="text1" w:themeTint="8C"/>
      <w:u w:val="single"/>
    </w:rPr>
  </w:style>
  <w:style w:type="character" w:customStyle="1" w:styleId="Znakmalreference">
    <w:name w:val="Znak malé reference"/>
    <w:basedOn w:val="Standardnpsmoodstavce"/>
    <w:link w:val="Malreference1"/>
    <w:uiPriority w:val="31"/>
    <w:rPr>
      <w:color w:val="737373" w:themeColor="text1" w:themeTint="8C"/>
      <w:u w:val="single"/>
    </w:rPr>
  </w:style>
  <w:style w:type="paragraph" w:customStyle="1" w:styleId="Nzevknihy1">
    <w:name w:val="Název knihy1"/>
    <w:basedOn w:val="Normln"/>
    <w:link w:val="Znaknzvuknihy"/>
    <w:uiPriority w:val="33"/>
    <w:semiHidden/>
    <w:unhideWhenUsed/>
    <w:qFormat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Znaknzvuknihy">
    <w:name w:val="Znak názvu knihy"/>
    <w:basedOn w:val="Standardnpsmoodstavce"/>
    <w:link w:val="Nzevknihy1"/>
    <w:uiPriority w:val="33"/>
    <w:semiHidden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Velkdraz1">
    <w:name w:val="Velký důraz1"/>
    <w:basedOn w:val="Normln"/>
    <w:link w:val="IntenseEmphasisChar"/>
    <w:uiPriority w:val="21"/>
    <w:qFormat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Standardnpsmoodstavce"/>
    <w:link w:val="Velkdraz1"/>
    <w:uiPriority w:val="21"/>
    <w:rPr>
      <w:b/>
      <w:bCs/>
      <w:i/>
      <w:iCs/>
      <w:color w:val="7B6A4D" w:themeColor="accent3" w:themeShade="BF"/>
    </w:rPr>
  </w:style>
  <w:style w:type="paragraph" w:customStyle="1" w:styleId="Maldraz1">
    <w:name w:val="Malý důraz1"/>
    <w:basedOn w:val="Normln"/>
    <w:link w:val="Znakmalhodrazu"/>
    <w:uiPriority w:val="19"/>
    <w:qFormat/>
    <w:rPr>
      <w:i/>
      <w:iCs/>
      <w:color w:val="737373" w:themeColor="text1" w:themeTint="8C"/>
    </w:rPr>
  </w:style>
  <w:style w:type="character" w:customStyle="1" w:styleId="Znakmalhodrazu">
    <w:name w:val="Znak malého důrazu"/>
    <w:basedOn w:val="Standardnpsmoodstavce"/>
    <w:link w:val="Maldraz1"/>
    <w:uiPriority w:val="19"/>
    <w:rPr>
      <w:i/>
      <w:iCs/>
      <w:color w:val="737373" w:themeColor="text1" w:themeTint="8C"/>
    </w:rPr>
  </w:style>
  <w:style w:type="paragraph" w:styleId="Citt">
    <w:name w:val="Quote"/>
    <w:basedOn w:val="Normln"/>
    <w:link w:val="CittChar"/>
    <w:uiPriority w:val="29"/>
    <w:qFormat/>
    <w:rPr>
      <w:i/>
      <w:iCs/>
      <w:color w:val="7F7F7F" w:themeColor="background1" w:themeShade="7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7F7F7F" w:themeColor="background1" w:themeShade="7F"/>
      <w:sz w:val="24"/>
      <w:szCs w:val="24"/>
    </w:rPr>
  </w:style>
  <w:style w:type="paragraph" w:styleId="Vrazncitt">
    <w:name w:val="Intense Quote"/>
    <w:basedOn w:val="Normln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Mkatabulky">
    <w:name w:val="Table Grid"/>
    <w:basedOn w:val="Normlntabulka"/>
    <w:uiPriority w:val="59"/>
    <w:qFormat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eastAsiaTheme="minorEastAsia" w:hAnsi="Tahoma" w:cstheme="minorBidi"/>
      <w:color w:val="000000" w:themeColor="text1"/>
      <w:sz w:val="16"/>
      <w:szCs w:val="16"/>
      <w:lang w:val="cs-CZ"/>
    </w:rPr>
  </w:style>
  <w:style w:type="paragraph" w:styleId="Titulek">
    <w:name w:val="caption"/>
    <w:basedOn w:val="Normln"/>
    <w:next w:val="Normln"/>
    <w:uiPriority w:val="35"/>
    <w:unhideWhenUsed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Textvbloku">
    <w:name w:val="Block Text"/>
    <w:aliases w:val="Blok poznámky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cs-CZ"/>
    </w:rPr>
  </w:style>
  <w:style w:type="paragraph" w:styleId="Seznamsodrkami">
    <w:name w:val="List Bullet"/>
    <w:basedOn w:val="Normln"/>
    <w:uiPriority w:val="36"/>
    <w:unhideWhenUsed/>
    <w:qFormat/>
    <w:pPr>
      <w:numPr>
        <w:numId w:val="16"/>
      </w:numPr>
      <w:spacing w:after="0"/>
      <w:contextualSpacing/>
    </w:pPr>
  </w:style>
  <w:style w:type="paragraph" w:styleId="Seznamsodrkami2">
    <w:name w:val="List Bullet 2"/>
    <w:basedOn w:val="Normln"/>
    <w:uiPriority w:val="36"/>
    <w:unhideWhenUsed/>
    <w:qFormat/>
    <w:pPr>
      <w:numPr>
        <w:numId w:val="17"/>
      </w:numPr>
      <w:spacing w:after="0"/>
    </w:pPr>
  </w:style>
  <w:style w:type="paragraph" w:styleId="Seznamsodrkami3">
    <w:name w:val="List Bullet 3"/>
    <w:basedOn w:val="Normln"/>
    <w:uiPriority w:val="36"/>
    <w:unhideWhenUsed/>
    <w:qFormat/>
    <w:pPr>
      <w:numPr>
        <w:numId w:val="18"/>
      </w:numPr>
      <w:spacing w:after="0"/>
    </w:pPr>
  </w:style>
  <w:style w:type="paragraph" w:styleId="Seznamsodrkami4">
    <w:name w:val="List Bullet 4"/>
    <w:basedOn w:val="Normln"/>
    <w:uiPriority w:val="36"/>
    <w:unhideWhenUsed/>
    <w:qFormat/>
    <w:pPr>
      <w:numPr>
        <w:numId w:val="19"/>
      </w:numPr>
      <w:spacing w:after="0"/>
    </w:pPr>
  </w:style>
  <w:style w:type="paragraph" w:styleId="Seznamsodrkami5">
    <w:name w:val="List Bullet 5"/>
    <w:basedOn w:val="Normln"/>
    <w:uiPriority w:val="36"/>
    <w:unhideWhenUsed/>
    <w:qFormat/>
    <w:pPr>
      <w:numPr>
        <w:numId w:val="20"/>
      </w:numPr>
      <w:spacing w:after="0"/>
    </w:pPr>
  </w:style>
  <w:style w:type="paragraph" w:styleId="Obsah1">
    <w:name w:val="toc 1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Pr>
      <w:color w:val="CC9900" w:themeColor="hyperlink"/>
      <w:u w:val="single"/>
    </w:rPr>
  </w:style>
  <w:style w:type="paragraph" w:customStyle="1" w:styleId="Jmnoapjmen">
    <w:name w:val="Jméno a příjmení"/>
    <w:basedOn w:val="Normln"/>
    <w:uiPriority w:val="2"/>
    <w:qFormat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Nzevknihy">
    <w:name w:val="Book Title"/>
    <w:basedOn w:val="Standardnpsmoodstavce"/>
    <w:uiPriority w:val="33"/>
    <w:qFormat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cs-CZ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b/>
      <w:bCs/>
      <w:color w:val="D34817" w:themeColor="accent1"/>
      <w:sz w:val="22"/>
      <w:u w:val="single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Odkazjemn">
    <w:name w:val="Subtle Reference"/>
    <w:basedOn w:val="Standardnpsmoodstavce"/>
    <w:uiPriority w:val="31"/>
    <w:qFormat/>
    <w:rPr>
      <w:color w:val="737373" w:themeColor="text1" w:themeTint="8C"/>
      <w:sz w:val="22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customStyle="1" w:styleId="Znakdatapodsekce1">
    <w:name w:val="Znak data podsekce1"/>
    <w:basedOn w:val="Standardnpsmoodstavce"/>
    <w:link w:val="Datumpodsekce"/>
    <w:rPr>
      <w:rFonts w:asciiTheme="majorHAnsi" w:eastAsiaTheme="majorEastAsia" w:hAnsiTheme="majorHAnsi" w:cstheme="majorBidi"/>
      <w:color w:val="696464" w:themeColor="text2"/>
      <w:spacing w:val="20"/>
      <w:sz w:val="24"/>
      <w:szCs w:val="24"/>
      <w:lang w:val="cs-CZ"/>
    </w:rPr>
  </w:style>
  <w:style w:type="paragraph" w:customStyle="1" w:styleId="Podsekce">
    <w:name w:val="Podsekce"/>
    <w:basedOn w:val="Normln"/>
    <w:next w:val="Normln"/>
    <w:link w:val="Znakpodsekce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podsekce">
    <w:name w:val="Text podsekce"/>
    <w:basedOn w:val="Normln"/>
    <w:qFormat/>
    <w:pPr>
      <w:spacing w:before="120"/>
      <w:contextualSpacing/>
    </w:pPr>
  </w:style>
  <w:style w:type="paragraph" w:customStyle="1" w:styleId="Datumpodsekce">
    <w:name w:val="Datum podsekce"/>
    <w:basedOn w:val="Normln"/>
    <w:next w:val="Normln"/>
    <w:link w:val="Znakdatapodsekce1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Znakdatapodsekce">
    <w:name w:val="Znak data podsekce"/>
    <w:basedOn w:val="Standardnpsmoodstavce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Znakpodsekce">
    <w:name w:val="Znak podsekce"/>
    <w:basedOn w:val="Standardnpsmoodstavce"/>
    <w:link w:val="Podsekce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kce">
    <w:name w:val="Sekce"/>
    <w:basedOn w:val="Normln"/>
    <w:next w:val="Normln"/>
    <w:qFormat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cs-CZ"/>
    </w:rPr>
  </w:style>
  <w:style w:type="paragraph" w:customStyle="1" w:styleId="edtext">
    <w:name w:val="Šedý text"/>
    <w:basedOn w:val="Bezmezer"/>
    <w:unhideWhenUsed/>
    <w:qFormat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subsectiondatechar">
    <w:name w:val="subsectiondatechar"/>
    <w:basedOn w:val="Standardnpsmoodstavce"/>
    <w:uiPriority w:val="99"/>
    <w:unhideWhenUsed/>
  </w:style>
  <w:style w:type="paragraph" w:styleId="Nadpisobsahu">
    <w:name w:val="TOC Heading"/>
    <w:basedOn w:val="Nadpis1"/>
    <w:next w:val="Normln"/>
    <w:uiPriority w:val="39"/>
    <w:unhideWhenUsed/>
    <w:qFormat/>
    <w:rsid w:val="006B16A0"/>
    <w:pPr>
      <w:keepNext/>
      <w:keepLines/>
      <w:spacing w:before="240" w:after="0" w:line="259" w:lineRule="auto"/>
      <w:outlineLvl w:val="9"/>
    </w:pPr>
    <w:rPr>
      <w:b w:val="0"/>
      <w:bCs w:val="0"/>
      <w:spacing w:val="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06F5F"/>
    <w:pPr>
      <w:suppressAutoHyphens/>
      <w:spacing w:line="240" w:lineRule="auto"/>
      <w:ind w:left="1008" w:hanging="288"/>
      <w:contextualSpacing/>
    </w:pPr>
    <w:rPr>
      <w:rFonts w:ascii="Times New Roman" w:eastAsiaTheme="minorHAnsi" w:hAnsi="Times New Roman" w:cs="Times New Roman"/>
      <w:color w:val="000000"/>
      <w:sz w:val="21"/>
      <w:szCs w:val="20"/>
      <w:lang w:eastAsia="ar-SA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F06F5F"/>
    <w:pPr>
      <w:spacing w:before="120" w:after="0" w:line="240" w:lineRule="auto"/>
    </w:pPr>
    <w:rPr>
      <w:rFonts w:eastAsiaTheme="minorHAnsi"/>
      <w:i/>
      <w:iCs/>
      <w:color w:val="595959" w:themeColor="text1" w:themeTint="A6"/>
      <w:kern w:val="2"/>
      <w:sz w:val="14"/>
      <w:szCs w:val="20"/>
      <w:lang w:val="en-US" w:eastAsia="ja-JP"/>
    </w:rPr>
  </w:style>
  <w:style w:type="paragraph" w:customStyle="1" w:styleId="Adresa">
    <w:name w:val="Adresa"/>
    <w:basedOn w:val="Normln"/>
    <w:qFormat/>
    <w:rsid w:val="00F06F5F"/>
    <w:pPr>
      <w:spacing w:after="0" w:line="240" w:lineRule="auto"/>
    </w:pPr>
    <w:rPr>
      <w:rFonts w:eastAsiaTheme="minorHAnsi"/>
      <w:color w:val="787272" w:themeColor="text2" w:themeTint="E6"/>
      <w:sz w:val="40"/>
      <w:szCs w:val="20"/>
      <w:lang w:val="en-US" w:eastAsia="ja-JP"/>
    </w:rPr>
  </w:style>
  <w:style w:type="paragraph" w:styleId="Zkladntext2">
    <w:name w:val="Body Text 2"/>
    <w:basedOn w:val="Normln"/>
    <w:link w:val="Zkladntext2Char"/>
    <w:uiPriority w:val="99"/>
    <w:rsid w:val="00C15AA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15AA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Svtlseznamzvraznn2">
    <w:name w:val="Light List Accent 2"/>
    <w:basedOn w:val="Normlntabulka"/>
    <w:uiPriority w:val="61"/>
    <w:rsid w:val="00C15AAB"/>
    <w:pPr>
      <w:spacing w:after="0" w:line="240" w:lineRule="auto"/>
    </w:pPr>
    <w:rPr>
      <w:rFonts w:cstheme="minorBidi"/>
      <w:lang w:val="cs-CZ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paragraph" w:styleId="Normlnweb">
    <w:name w:val="Normal (Web)"/>
    <w:basedOn w:val="Normln"/>
    <w:uiPriority w:val="99"/>
    <w:unhideWhenUsed/>
    <w:rsid w:val="005A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Adresapjemce">
    <w:name w:val="Adresa příjemce"/>
    <w:basedOn w:val="Bezmezer"/>
    <w:uiPriority w:val="3"/>
    <w:qFormat/>
    <w:rsid w:val="004558F3"/>
    <w:pPr>
      <w:spacing w:after="360"/>
      <w:contextualSpacing/>
      <w:jc w:val="center"/>
    </w:pPr>
    <w:rPr>
      <w:color w:val="auto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912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9121E"/>
    <w:rPr>
      <w:rFonts w:eastAsiaTheme="minorEastAsia" w:cstheme="minorBidi"/>
      <w:color w:val="000000" w:themeColor="tex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&#381;ivotopis%20(vyv&#225;&#382;en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D14D802-B1D7-4595-B0EB-162B627C8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98C7D2BE-E419-4CA3-8C4D-3B7D87E4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(vyvážený návrh)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Resume (Equity theme)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theme)</dc:title>
  <dc:subject/>
  <dc:creator>Alena Pecinová</dc:creator>
  <cp:keywords/>
  <dc:description/>
  <cp:lastModifiedBy>Alena Pecinová</cp:lastModifiedBy>
  <cp:revision>3</cp:revision>
  <cp:lastPrinted>2017-01-16T13:25:00Z</cp:lastPrinted>
  <dcterms:created xsi:type="dcterms:W3CDTF">2017-01-17T07:43:00Z</dcterms:created>
  <dcterms:modified xsi:type="dcterms:W3CDTF">2017-01-17T07:43:00Z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